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3593" w14:textId="77777777" w:rsidR="00672CB2" w:rsidRPr="00E15BF1" w:rsidRDefault="00672CB2" w:rsidP="00077220">
      <w:pPr>
        <w:spacing w:after="0"/>
        <w:rPr>
          <w:rFonts w:ascii="Arial" w:hAnsi="Arial" w:cs="Arial"/>
          <w:sz w:val="20"/>
          <w:szCs w:val="20"/>
        </w:rPr>
      </w:pPr>
    </w:p>
    <w:p w14:paraId="2DA00313" w14:textId="77777777" w:rsidR="00672CB2" w:rsidRPr="00E15BF1" w:rsidRDefault="00672CB2" w:rsidP="00077220">
      <w:pPr>
        <w:spacing w:after="0"/>
        <w:rPr>
          <w:rFonts w:ascii="Arial" w:hAnsi="Arial" w:cs="Arial"/>
          <w:sz w:val="20"/>
          <w:szCs w:val="20"/>
        </w:rPr>
      </w:pPr>
    </w:p>
    <w:p w14:paraId="3DA9669E" w14:textId="52B7AC0F" w:rsidR="00C8182D" w:rsidRPr="00E15BF1" w:rsidRDefault="00077220" w:rsidP="00077220">
      <w:pPr>
        <w:spacing w:after="0"/>
        <w:rPr>
          <w:rFonts w:ascii="Arial" w:hAnsi="Arial" w:cs="Arial"/>
          <w:b/>
          <w:sz w:val="20"/>
          <w:szCs w:val="20"/>
        </w:rPr>
      </w:pPr>
      <w:r w:rsidRPr="00E15BF1">
        <w:rPr>
          <w:rFonts w:ascii="Arial" w:hAnsi="Arial" w:cs="Arial"/>
          <w:sz w:val="20"/>
          <w:szCs w:val="20"/>
        </w:rPr>
        <w:t>IFS.6811</w:t>
      </w:r>
      <w:r w:rsidR="00C30563" w:rsidRPr="00E15BF1">
        <w:rPr>
          <w:rFonts w:ascii="Arial" w:hAnsi="Arial" w:cs="Arial"/>
          <w:sz w:val="20"/>
          <w:szCs w:val="20"/>
        </w:rPr>
        <w:t>.128</w:t>
      </w:r>
      <w:r w:rsidR="00531DC9" w:rsidRPr="00E15BF1">
        <w:rPr>
          <w:rFonts w:ascii="Arial" w:hAnsi="Arial" w:cs="Arial"/>
          <w:sz w:val="20"/>
          <w:szCs w:val="20"/>
        </w:rPr>
        <w:t>.</w:t>
      </w:r>
      <w:r w:rsidRPr="00E15BF1">
        <w:rPr>
          <w:rFonts w:ascii="Arial" w:hAnsi="Arial" w:cs="Arial"/>
          <w:sz w:val="20"/>
          <w:szCs w:val="20"/>
        </w:rPr>
        <w:t>202</w:t>
      </w:r>
      <w:r w:rsidR="002C49F3" w:rsidRPr="00E15BF1">
        <w:rPr>
          <w:rFonts w:ascii="Arial" w:hAnsi="Arial" w:cs="Arial"/>
          <w:sz w:val="20"/>
          <w:szCs w:val="20"/>
        </w:rPr>
        <w:t>3</w:t>
      </w:r>
      <w:r w:rsidRPr="00E15BF1">
        <w:rPr>
          <w:rFonts w:ascii="Arial" w:hAnsi="Arial" w:cs="Arial"/>
          <w:sz w:val="20"/>
          <w:szCs w:val="20"/>
        </w:rPr>
        <w:t>.MM</w:t>
      </w:r>
      <w:r w:rsidRPr="00E15BF1">
        <w:rPr>
          <w:rFonts w:ascii="Arial" w:hAnsi="Arial" w:cs="Arial"/>
          <w:b/>
          <w:sz w:val="20"/>
          <w:szCs w:val="20"/>
        </w:rPr>
        <w:t xml:space="preserve"> </w:t>
      </w:r>
    </w:p>
    <w:p w14:paraId="78550F96" w14:textId="77777777" w:rsidR="00C8182D" w:rsidRPr="00E15BF1" w:rsidRDefault="00C8182D" w:rsidP="00077220">
      <w:pPr>
        <w:spacing w:after="0"/>
        <w:rPr>
          <w:rFonts w:ascii="Arial" w:hAnsi="Arial" w:cs="Arial"/>
          <w:b/>
          <w:sz w:val="12"/>
          <w:szCs w:val="12"/>
        </w:rPr>
      </w:pPr>
    </w:p>
    <w:p w14:paraId="6C3038A6" w14:textId="7243ECA5" w:rsidR="00EA77F8" w:rsidRPr="00E15BF1" w:rsidRDefault="00EA77F8" w:rsidP="00672C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5BF1">
        <w:rPr>
          <w:rFonts w:ascii="Arial" w:hAnsi="Arial" w:cs="Arial"/>
          <w:b/>
          <w:sz w:val="20"/>
          <w:szCs w:val="20"/>
        </w:rPr>
        <w:t>OGŁOSZENIE</w:t>
      </w:r>
    </w:p>
    <w:p w14:paraId="10FA26FA" w14:textId="77777777" w:rsidR="00EA77F8" w:rsidRPr="00E15BF1" w:rsidRDefault="00657FA6" w:rsidP="00672C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5BF1">
        <w:rPr>
          <w:rFonts w:ascii="Arial" w:hAnsi="Arial" w:cs="Arial"/>
          <w:b/>
          <w:sz w:val="20"/>
          <w:szCs w:val="20"/>
        </w:rPr>
        <w:t>Wójta Gminy Łososina Dolna</w:t>
      </w:r>
    </w:p>
    <w:p w14:paraId="67B6033C" w14:textId="2E7CE9C1" w:rsidR="00EA77F8" w:rsidRPr="00E15BF1" w:rsidRDefault="00EA77F8" w:rsidP="00672C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5BF1">
        <w:rPr>
          <w:rFonts w:ascii="Arial" w:hAnsi="Arial" w:cs="Arial"/>
          <w:b/>
          <w:sz w:val="20"/>
          <w:szCs w:val="20"/>
        </w:rPr>
        <w:t xml:space="preserve">z dnia </w:t>
      </w:r>
      <w:r w:rsidR="00D36653" w:rsidRPr="00E15BF1">
        <w:rPr>
          <w:rFonts w:ascii="Arial" w:hAnsi="Arial" w:cs="Arial"/>
          <w:b/>
          <w:sz w:val="20"/>
          <w:szCs w:val="20"/>
        </w:rPr>
        <w:t xml:space="preserve">26 </w:t>
      </w:r>
      <w:r w:rsidR="002C49F3" w:rsidRPr="00E15BF1">
        <w:rPr>
          <w:rFonts w:ascii="Arial" w:hAnsi="Arial" w:cs="Arial"/>
          <w:b/>
          <w:sz w:val="20"/>
          <w:szCs w:val="20"/>
        </w:rPr>
        <w:t>października</w:t>
      </w:r>
      <w:r w:rsidRPr="00E15BF1">
        <w:rPr>
          <w:rFonts w:ascii="Arial" w:hAnsi="Arial" w:cs="Arial"/>
          <w:b/>
          <w:sz w:val="20"/>
          <w:szCs w:val="20"/>
        </w:rPr>
        <w:t xml:space="preserve"> 20</w:t>
      </w:r>
      <w:r w:rsidR="000223D0" w:rsidRPr="00E15BF1">
        <w:rPr>
          <w:rFonts w:ascii="Arial" w:hAnsi="Arial" w:cs="Arial"/>
          <w:b/>
          <w:sz w:val="20"/>
          <w:szCs w:val="20"/>
        </w:rPr>
        <w:t>2</w:t>
      </w:r>
      <w:r w:rsidR="002C49F3" w:rsidRPr="00E15BF1">
        <w:rPr>
          <w:rFonts w:ascii="Arial" w:hAnsi="Arial" w:cs="Arial"/>
          <w:b/>
          <w:sz w:val="20"/>
          <w:szCs w:val="20"/>
        </w:rPr>
        <w:t>3</w:t>
      </w:r>
      <w:r w:rsidRPr="00E15BF1">
        <w:rPr>
          <w:rFonts w:ascii="Arial" w:hAnsi="Arial" w:cs="Arial"/>
          <w:b/>
          <w:sz w:val="20"/>
          <w:szCs w:val="20"/>
        </w:rPr>
        <w:t xml:space="preserve"> r.</w:t>
      </w:r>
    </w:p>
    <w:p w14:paraId="4CA6FA66" w14:textId="77777777" w:rsidR="00EA77F8" w:rsidRPr="00E15BF1" w:rsidRDefault="00EA77F8" w:rsidP="004F30BE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3CE10095" w14:textId="564F431A" w:rsidR="00657FA6" w:rsidRPr="00E15BF1" w:rsidRDefault="00657FA6" w:rsidP="004F30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5BF1">
        <w:rPr>
          <w:rFonts w:ascii="Arial" w:hAnsi="Arial" w:cs="Arial"/>
          <w:b/>
          <w:sz w:val="20"/>
          <w:szCs w:val="20"/>
        </w:rPr>
        <w:t>w sprawie wykazu nieruchomości przeznaczonych do</w:t>
      </w:r>
      <w:r w:rsidR="00755731" w:rsidRPr="00E15BF1">
        <w:rPr>
          <w:rFonts w:ascii="Arial" w:hAnsi="Arial" w:cs="Arial"/>
          <w:b/>
          <w:sz w:val="20"/>
          <w:szCs w:val="20"/>
        </w:rPr>
        <w:t xml:space="preserve"> </w:t>
      </w:r>
      <w:r w:rsidR="00CE472E" w:rsidRPr="00E15BF1">
        <w:rPr>
          <w:rFonts w:ascii="Arial" w:hAnsi="Arial" w:cs="Arial"/>
          <w:b/>
          <w:sz w:val="20"/>
          <w:szCs w:val="20"/>
        </w:rPr>
        <w:t>wydzierżawienia</w:t>
      </w:r>
      <w:r w:rsidR="00910AB8" w:rsidRPr="00E15BF1">
        <w:rPr>
          <w:rFonts w:ascii="Arial" w:hAnsi="Arial" w:cs="Arial"/>
          <w:b/>
          <w:sz w:val="20"/>
          <w:szCs w:val="20"/>
        </w:rPr>
        <w:t xml:space="preserve"> i oddania w użyczenie</w:t>
      </w:r>
      <w:r w:rsidR="00951C94" w:rsidRPr="00E15BF1">
        <w:rPr>
          <w:rFonts w:ascii="Arial" w:hAnsi="Arial" w:cs="Arial"/>
          <w:b/>
          <w:sz w:val="20"/>
          <w:szCs w:val="20"/>
        </w:rPr>
        <w:t>.</w:t>
      </w:r>
    </w:p>
    <w:p w14:paraId="565E5402" w14:textId="77777777" w:rsidR="00672CB2" w:rsidRPr="00E15BF1" w:rsidRDefault="00672CB2" w:rsidP="00672CB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A056C9F" w14:textId="0DEA7405" w:rsidR="00F846EB" w:rsidRPr="00E15BF1" w:rsidRDefault="00BD39A1" w:rsidP="00676CE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5BF1">
        <w:rPr>
          <w:rFonts w:ascii="Arial" w:hAnsi="Arial" w:cs="Arial"/>
          <w:sz w:val="20"/>
          <w:szCs w:val="20"/>
        </w:rPr>
        <w:t>N</w:t>
      </w:r>
      <w:r w:rsidR="00657FA6" w:rsidRPr="00E15BF1">
        <w:rPr>
          <w:rFonts w:ascii="Arial" w:hAnsi="Arial" w:cs="Arial"/>
          <w:sz w:val="20"/>
          <w:szCs w:val="20"/>
        </w:rPr>
        <w:t>a podstawie art. 35 ust. 1 i 2</w:t>
      </w:r>
      <w:r w:rsidR="00665E90" w:rsidRPr="00E15BF1">
        <w:rPr>
          <w:rFonts w:ascii="Arial" w:hAnsi="Arial" w:cs="Arial"/>
          <w:sz w:val="20"/>
          <w:szCs w:val="20"/>
        </w:rPr>
        <w:t xml:space="preserve"> ustawy z dnia 21 sierpnia 1997 r. o gospodarce nieruchomościami (</w:t>
      </w:r>
      <w:proofErr w:type="spellStart"/>
      <w:r w:rsidR="00665E90" w:rsidRPr="00E15BF1">
        <w:rPr>
          <w:rFonts w:ascii="Arial" w:hAnsi="Arial" w:cs="Arial"/>
          <w:sz w:val="20"/>
          <w:szCs w:val="20"/>
        </w:rPr>
        <w:t>t.j</w:t>
      </w:r>
      <w:proofErr w:type="spellEnd"/>
      <w:r w:rsidR="00665E90" w:rsidRPr="00E15BF1">
        <w:rPr>
          <w:rFonts w:ascii="Arial" w:hAnsi="Arial" w:cs="Arial"/>
          <w:sz w:val="20"/>
          <w:szCs w:val="20"/>
        </w:rPr>
        <w:t xml:space="preserve">. </w:t>
      </w:r>
      <w:r w:rsidR="007E66E8" w:rsidRPr="00E15BF1">
        <w:rPr>
          <w:rFonts w:ascii="Arial" w:hAnsi="Arial" w:cs="Arial"/>
          <w:color w:val="333333"/>
          <w:sz w:val="20"/>
          <w:szCs w:val="20"/>
          <w:shd w:val="clear" w:color="auto" w:fill="FFFFFF"/>
        </w:rPr>
        <w:t>Dz. U. z 202</w:t>
      </w:r>
      <w:r w:rsidR="002C49F3" w:rsidRPr="00E15BF1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 w:rsidR="007E66E8" w:rsidRPr="00E15BF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r. poz. </w:t>
      </w:r>
      <w:r w:rsidR="002C49F3" w:rsidRPr="00E15BF1">
        <w:rPr>
          <w:rFonts w:ascii="Arial" w:hAnsi="Arial" w:cs="Arial"/>
          <w:color w:val="333333"/>
          <w:sz w:val="20"/>
          <w:szCs w:val="20"/>
          <w:shd w:val="clear" w:color="auto" w:fill="FFFFFF"/>
        </w:rPr>
        <w:t>344</w:t>
      </w:r>
      <w:r w:rsidR="00665E90" w:rsidRPr="00E15BF1">
        <w:rPr>
          <w:rFonts w:ascii="Arial" w:hAnsi="Arial" w:cs="Arial"/>
          <w:sz w:val="20"/>
          <w:szCs w:val="20"/>
        </w:rPr>
        <w:t>)</w:t>
      </w:r>
      <w:r w:rsidRPr="00E15BF1">
        <w:rPr>
          <w:rFonts w:ascii="Arial" w:hAnsi="Arial" w:cs="Arial"/>
          <w:sz w:val="20"/>
          <w:szCs w:val="20"/>
        </w:rPr>
        <w:t xml:space="preserve"> podaję do publicznej wiadomości</w:t>
      </w:r>
      <w:r w:rsidR="00F846EB" w:rsidRPr="00E15BF1">
        <w:rPr>
          <w:rFonts w:ascii="Arial" w:hAnsi="Arial" w:cs="Arial"/>
          <w:sz w:val="20"/>
          <w:szCs w:val="20"/>
        </w:rPr>
        <w:t xml:space="preserve"> wykaz nieruchomości:</w:t>
      </w:r>
    </w:p>
    <w:p w14:paraId="7C6909DC" w14:textId="3E3D1406" w:rsidR="000E2B8B" w:rsidRPr="00E15BF1" w:rsidRDefault="000E2B8B" w:rsidP="00676CE8">
      <w:pPr>
        <w:pStyle w:val="Akapitzlist"/>
        <w:numPr>
          <w:ilvl w:val="0"/>
          <w:numId w:val="1"/>
        </w:numPr>
        <w:spacing w:after="0" w:line="360" w:lineRule="auto"/>
        <w:ind w:left="284" w:hanging="142"/>
        <w:rPr>
          <w:rFonts w:ascii="Arial" w:hAnsi="Arial" w:cs="Arial"/>
          <w:b/>
          <w:sz w:val="20"/>
          <w:szCs w:val="20"/>
          <w:u w:val="single"/>
        </w:rPr>
      </w:pPr>
      <w:r w:rsidRPr="00E15BF1">
        <w:rPr>
          <w:rFonts w:ascii="Arial" w:hAnsi="Arial" w:cs="Arial"/>
          <w:b/>
          <w:sz w:val="20"/>
          <w:szCs w:val="20"/>
          <w:u w:val="single"/>
        </w:rPr>
        <w:t>przeznaczonych do wydzierżawienia:</w:t>
      </w:r>
    </w:p>
    <w:p w14:paraId="3C7E0D2C" w14:textId="77777777" w:rsidR="009B3F92" w:rsidRPr="00E15BF1" w:rsidRDefault="009B3F92" w:rsidP="009B3F92">
      <w:pPr>
        <w:pStyle w:val="Tekstpodstawowy"/>
        <w:jc w:val="both"/>
        <w:rPr>
          <w:b w:val="0"/>
          <w:bCs w:val="0"/>
          <w:sz w:val="20"/>
          <w:szCs w:val="20"/>
        </w:rPr>
      </w:pP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992"/>
        <w:gridCol w:w="1985"/>
        <w:gridCol w:w="5528"/>
        <w:gridCol w:w="2126"/>
      </w:tblGrid>
      <w:tr w:rsidR="009B3F92" w:rsidRPr="00E15BF1" w14:paraId="22FE536A" w14:textId="77777777" w:rsidTr="00672CB2">
        <w:tc>
          <w:tcPr>
            <w:tcW w:w="567" w:type="dxa"/>
            <w:vAlign w:val="center"/>
          </w:tcPr>
          <w:p w14:paraId="4ACC34B7" w14:textId="77777777" w:rsidR="009B3F92" w:rsidRPr="00E15BF1" w:rsidRDefault="009B3F92" w:rsidP="003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170F3842" w14:textId="77777777" w:rsidR="009B3F92" w:rsidRPr="00E15BF1" w:rsidRDefault="009B3F92" w:rsidP="003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Położenie</w:t>
            </w:r>
          </w:p>
        </w:tc>
        <w:tc>
          <w:tcPr>
            <w:tcW w:w="2410" w:type="dxa"/>
            <w:vAlign w:val="center"/>
          </w:tcPr>
          <w:p w14:paraId="3DEE0568" w14:textId="77777777" w:rsidR="009B3F92" w:rsidRPr="00E15BF1" w:rsidRDefault="009B3F92" w:rsidP="003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Opis  nieruchomości</w:t>
            </w:r>
          </w:p>
        </w:tc>
        <w:tc>
          <w:tcPr>
            <w:tcW w:w="992" w:type="dxa"/>
            <w:vAlign w:val="center"/>
          </w:tcPr>
          <w:p w14:paraId="6F5240EB" w14:textId="77777777" w:rsidR="009B3F92" w:rsidRPr="00E15BF1" w:rsidRDefault="009B3F92" w:rsidP="003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Pow.</w:t>
            </w:r>
          </w:p>
          <w:p w14:paraId="419164EB" w14:textId="77777777" w:rsidR="009B3F92" w:rsidRPr="00E15BF1" w:rsidRDefault="009B3F92" w:rsidP="003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  <w:p w14:paraId="01D9546E" w14:textId="77777777" w:rsidR="009B3F92" w:rsidRPr="00E15BF1" w:rsidRDefault="009B3F92" w:rsidP="003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(m</w:t>
            </w:r>
            <w:r w:rsidRPr="00E15B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E15B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988B743" w14:textId="77777777" w:rsidR="009B3F92" w:rsidRPr="00E15BF1" w:rsidRDefault="009B3F92" w:rsidP="003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5528" w:type="dxa"/>
            <w:vAlign w:val="center"/>
          </w:tcPr>
          <w:p w14:paraId="5CEB3AC4" w14:textId="77777777" w:rsidR="009B3F92" w:rsidRPr="00E15BF1" w:rsidRDefault="009B3F92" w:rsidP="003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Termin wnoszenia opłat i zasady aktualizacji</w:t>
            </w:r>
          </w:p>
        </w:tc>
        <w:tc>
          <w:tcPr>
            <w:tcW w:w="2126" w:type="dxa"/>
            <w:vAlign w:val="center"/>
          </w:tcPr>
          <w:p w14:paraId="473A4F3B" w14:textId="77777777" w:rsidR="009B3F92" w:rsidRPr="00E15BF1" w:rsidRDefault="009B3F92" w:rsidP="003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Informacja o przeznaczeniu do wydzierżawienia</w:t>
            </w:r>
          </w:p>
        </w:tc>
      </w:tr>
      <w:tr w:rsidR="009B3F92" w:rsidRPr="00E15BF1" w14:paraId="28C1CD2E" w14:textId="77777777" w:rsidTr="00672CB2">
        <w:tc>
          <w:tcPr>
            <w:tcW w:w="567" w:type="dxa"/>
          </w:tcPr>
          <w:p w14:paraId="11D2E034" w14:textId="77777777" w:rsidR="009B3F92" w:rsidRPr="00E15BF1" w:rsidRDefault="009B3F92" w:rsidP="003F0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61EFE46F" w14:textId="77777777" w:rsidR="009B3F92" w:rsidRPr="00E15BF1" w:rsidRDefault="009B3F92" w:rsidP="003F0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Gmina Łososina Dolna</w:t>
            </w:r>
          </w:p>
        </w:tc>
        <w:tc>
          <w:tcPr>
            <w:tcW w:w="2410" w:type="dxa"/>
          </w:tcPr>
          <w:p w14:paraId="4B1B6358" w14:textId="725D14C1" w:rsidR="009B3F92" w:rsidRPr="00E15BF1" w:rsidRDefault="009B3F92" w:rsidP="003F043D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Blisko dz. 334/6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>,</w:t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 180/5,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 xml:space="preserve"> 164/10 i 423/1;</w:t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 Łęki dz. 38/2 i 38/3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>;</w:t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 Łososina Dolna dz. 445/20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15BF1">
              <w:rPr>
                <w:rFonts w:ascii="Arial" w:hAnsi="Arial" w:cs="Arial"/>
                <w:sz w:val="20"/>
                <w:szCs w:val="20"/>
              </w:rPr>
              <w:t>Michalczowa dz. 106/9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>;</w:t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 Rąbkowa dz. 83/7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15BF1">
              <w:rPr>
                <w:rFonts w:ascii="Arial" w:hAnsi="Arial" w:cs="Arial"/>
                <w:sz w:val="20"/>
                <w:szCs w:val="20"/>
              </w:rPr>
              <w:t>Tabaszowa dz. 49/6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15BF1">
              <w:rPr>
                <w:rFonts w:ascii="Arial" w:hAnsi="Arial" w:cs="Arial"/>
                <w:sz w:val="20"/>
                <w:szCs w:val="20"/>
              </w:rPr>
              <w:t>Tęgoborze dz. 423</w:t>
            </w:r>
            <w:r w:rsidR="00D5682A" w:rsidRPr="00E15BF1">
              <w:rPr>
                <w:rFonts w:ascii="Arial" w:hAnsi="Arial" w:cs="Arial"/>
                <w:sz w:val="20"/>
                <w:szCs w:val="20"/>
              </w:rPr>
              <w:t>/2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>;</w:t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 Witowice Górne cz. dz. 41/4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>;</w:t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 Witowice Dolne dz. 229/2 i cz.dz. 180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15BF1">
              <w:rPr>
                <w:rFonts w:ascii="Arial" w:hAnsi="Arial" w:cs="Arial"/>
                <w:sz w:val="20"/>
                <w:szCs w:val="20"/>
              </w:rPr>
              <w:t>Żbikowice dz. 121/2, 339/2, 341/2, 341/3</w:t>
            </w:r>
            <w:r w:rsidR="008435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44D066" w14:textId="77777777" w:rsidR="009B3F92" w:rsidRPr="00E15BF1" w:rsidRDefault="009B3F92" w:rsidP="003F043D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9FBE553" w14:textId="77E3CE6A" w:rsidR="009B3F92" w:rsidRPr="00E15BF1" w:rsidRDefault="009B3F92" w:rsidP="003F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E37A14" w:rsidRPr="00E15BF1">
              <w:rPr>
                <w:rFonts w:ascii="Arial" w:hAnsi="Arial" w:cs="Arial"/>
                <w:b/>
                <w:sz w:val="20"/>
                <w:szCs w:val="20"/>
              </w:rPr>
              <w:t>379</w:t>
            </w:r>
          </w:p>
        </w:tc>
        <w:tc>
          <w:tcPr>
            <w:tcW w:w="1985" w:type="dxa"/>
          </w:tcPr>
          <w:p w14:paraId="6F9955D3" w14:textId="77777777" w:rsidR="009B3F92" w:rsidRPr="00E15BF1" w:rsidRDefault="009B3F92" w:rsidP="003F043D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Nieruchomości zabudowane są zbiornikami wody, pompowniami wody</w:t>
            </w:r>
            <w:r w:rsidRPr="00E15BF1">
              <w:rPr>
                <w:rFonts w:ascii="Arial" w:hAnsi="Arial" w:cs="Arial"/>
                <w:sz w:val="20"/>
                <w:szCs w:val="20"/>
              </w:rPr>
              <w:br/>
              <w:t>i ścieków oraz oczyszczalniami ścieków.</w:t>
            </w:r>
          </w:p>
          <w:p w14:paraId="687E7417" w14:textId="77777777" w:rsidR="009B3F92" w:rsidRPr="00E15BF1" w:rsidRDefault="009B3F92" w:rsidP="003F0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6387AAF" w14:textId="68394AE1" w:rsidR="009B3F92" w:rsidRPr="00E15BF1" w:rsidRDefault="004E294C" w:rsidP="003F0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B3F92" w:rsidRPr="00E15BF1">
              <w:rPr>
                <w:rFonts w:ascii="Arial" w:hAnsi="Arial" w:cs="Arial"/>
                <w:sz w:val="20"/>
                <w:szCs w:val="20"/>
              </w:rPr>
              <w:t>oczny czynsz dzierżawny wynosi 0,1</w:t>
            </w:r>
            <w:r w:rsidR="00E37A14" w:rsidRPr="00E15BF1">
              <w:rPr>
                <w:rFonts w:ascii="Arial" w:hAnsi="Arial" w:cs="Arial"/>
                <w:sz w:val="20"/>
                <w:szCs w:val="20"/>
              </w:rPr>
              <w:t>5</w:t>
            </w:r>
            <w:r w:rsidR="009B3F92" w:rsidRPr="00E15BF1">
              <w:rPr>
                <w:rFonts w:ascii="Arial" w:hAnsi="Arial" w:cs="Arial"/>
                <w:sz w:val="20"/>
                <w:szCs w:val="20"/>
              </w:rPr>
              <w:t>% wartości przedmiotu dzierżawy.</w:t>
            </w:r>
          </w:p>
          <w:p w14:paraId="30C976D3" w14:textId="496B2886" w:rsidR="009B3F92" w:rsidRPr="00E15BF1" w:rsidRDefault="009B3F92" w:rsidP="003F043D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Miesięczny czynsz wynosi 1/12 stawki rocznej czynszu </w:t>
            </w:r>
            <w:r w:rsidR="00072AD1">
              <w:rPr>
                <w:rFonts w:ascii="Arial" w:hAnsi="Arial" w:cs="Arial"/>
                <w:sz w:val="20"/>
                <w:szCs w:val="20"/>
              </w:rPr>
              <w:br/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i płatny jest w terminie </w:t>
            </w:r>
            <w:r w:rsidR="000A0314" w:rsidRPr="00E15BF1">
              <w:rPr>
                <w:rFonts w:ascii="Arial" w:hAnsi="Arial" w:cs="Arial"/>
                <w:sz w:val="20"/>
                <w:szCs w:val="20"/>
              </w:rPr>
              <w:t>do 25 dnia każdego miesiąca</w:t>
            </w:r>
            <w:r w:rsidR="000A03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A068887" w14:textId="659D33BF" w:rsidR="009B3F92" w:rsidRPr="00E15BF1" w:rsidRDefault="009B3F92" w:rsidP="003F04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Umowa dzierżawy gruntu, urządzeń oraz sieci wodociągowej </w:t>
            </w:r>
            <w:r w:rsidR="00072AD1">
              <w:rPr>
                <w:rFonts w:ascii="Arial" w:hAnsi="Arial" w:cs="Arial"/>
                <w:sz w:val="20"/>
                <w:szCs w:val="20"/>
              </w:rPr>
              <w:br/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i kanalizacyjnej  zostanie przedłużona dotychczasowemu najemcy, Zakładowi Gospodarki Komunalnej „Łososina” Sp. z o.o. na okres </w:t>
            </w:r>
            <w:r w:rsidR="00353D90" w:rsidRPr="00E15BF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E15BF1">
              <w:rPr>
                <w:rFonts w:ascii="Arial" w:hAnsi="Arial" w:cs="Arial"/>
                <w:sz w:val="20"/>
                <w:szCs w:val="20"/>
              </w:rPr>
              <w:t>10-ciu lat</w:t>
            </w:r>
            <w:r w:rsidR="00353D90" w:rsidRPr="00E15B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E058F7" w14:textId="37ADB660" w:rsidR="00E37A14" w:rsidRPr="00E15BF1" w:rsidRDefault="00E37A14" w:rsidP="003F0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92" w:rsidRPr="00E15BF1" w14:paraId="334DCCBB" w14:textId="77777777" w:rsidTr="00672CB2">
        <w:tc>
          <w:tcPr>
            <w:tcW w:w="567" w:type="dxa"/>
          </w:tcPr>
          <w:p w14:paraId="46D6E25C" w14:textId="3DE824F9" w:rsidR="009B3F92" w:rsidRPr="00E15BF1" w:rsidRDefault="00E37A14" w:rsidP="009B3F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3CB6C953" w14:textId="1CB565C4" w:rsidR="009B3F92" w:rsidRPr="00E15BF1" w:rsidRDefault="009B3F92" w:rsidP="009B3F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Tęgoborze</w:t>
            </w:r>
          </w:p>
        </w:tc>
        <w:tc>
          <w:tcPr>
            <w:tcW w:w="2410" w:type="dxa"/>
          </w:tcPr>
          <w:p w14:paraId="4B565031" w14:textId="760DDDAD" w:rsidR="009B3F92" w:rsidRPr="00E15BF1" w:rsidRDefault="009B3F92" w:rsidP="009B3F92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Nieruchomość gruntowa przy Domu Strażaka w Tęgoborzy przy ulicy św. Floriana 25, oznaczona jako działka ew. nr 253/15 objęta księgą wieczystą NS1S/00062966/4.</w:t>
            </w:r>
          </w:p>
        </w:tc>
        <w:tc>
          <w:tcPr>
            <w:tcW w:w="992" w:type="dxa"/>
          </w:tcPr>
          <w:p w14:paraId="0CFE2F03" w14:textId="77777777" w:rsidR="009B3F92" w:rsidRPr="00E15BF1" w:rsidRDefault="009B3F92" w:rsidP="009B3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95,00</w:t>
            </w:r>
          </w:p>
          <w:p w14:paraId="494F35E0" w14:textId="77777777" w:rsidR="009B3F92" w:rsidRPr="00E15BF1" w:rsidRDefault="009B3F92" w:rsidP="009B3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D2B68D" w14:textId="0E5E2EA1" w:rsidR="009B3F92" w:rsidRPr="00E15BF1" w:rsidRDefault="009B3F92" w:rsidP="009B3F92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Zgodnie z planem zagospodarowania przestrzennego nieruchomość położona jest w terenach usług publicznych.</w:t>
            </w:r>
          </w:p>
        </w:tc>
        <w:tc>
          <w:tcPr>
            <w:tcW w:w="5528" w:type="dxa"/>
          </w:tcPr>
          <w:p w14:paraId="4E2F943B" w14:textId="77777777" w:rsidR="009B3F92" w:rsidRPr="00E15BF1" w:rsidRDefault="009B3F92" w:rsidP="00072AD1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Czynsz płatny do 25 dnia każdego miesiąca. Czynsz będzie waloryzowany w miesiącu styczniu każdego roku kalendarzowego średniorocznym wskaźnikiem wzrostu cen towarów i usług konsumpcyjnych za rok poprzedni. </w:t>
            </w:r>
          </w:p>
          <w:p w14:paraId="125668B0" w14:textId="659683E6" w:rsidR="009B3F92" w:rsidRPr="00E15BF1" w:rsidRDefault="00672CB2" w:rsidP="00072AD1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M</w:t>
            </w:r>
            <w:r w:rsidR="009B3F92" w:rsidRPr="00E15BF1">
              <w:rPr>
                <w:rFonts w:ascii="Arial" w:hAnsi="Arial" w:cs="Arial"/>
                <w:sz w:val="20"/>
                <w:szCs w:val="20"/>
              </w:rPr>
              <w:t>iesięczna stawka czynszu dzierżawnego za grunty na cele handlowe (kioski, pawilony) 1 m</w:t>
            </w:r>
            <w:r w:rsidR="009B3F92" w:rsidRPr="00E15BF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B3F92" w:rsidRPr="00E15BF1">
              <w:rPr>
                <w:rFonts w:ascii="Arial" w:hAnsi="Arial" w:cs="Arial"/>
                <w:sz w:val="20"/>
                <w:szCs w:val="20"/>
              </w:rPr>
              <w:t xml:space="preserve"> powierzchni wynosi 2,00 zł netto, która zostanie powiększona o stawkę podatku VAT wg obowiązujących przepisów.</w:t>
            </w:r>
          </w:p>
          <w:p w14:paraId="74B239CD" w14:textId="77777777" w:rsidR="009B3F92" w:rsidRPr="00E15BF1" w:rsidRDefault="009B3F92" w:rsidP="009B3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6073F7" w14:textId="7602D395" w:rsidR="009B3F92" w:rsidRPr="00E15BF1" w:rsidRDefault="009B3F92" w:rsidP="009B3F92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Umowa dzierżawy zostanie zawarta na okres do </w:t>
            </w:r>
            <w:r w:rsidR="00964705" w:rsidRPr="00E15BF1">
              <w:rPr>
                <w:rFonts w:ascii="Arial" w:hAnsi="Arial" w:cs="Arial"/>
                <w:sz w:val="20"/>
                <w:szCs w:val="20"/>
              </w:rPr>
              <w:t>trzech lat</w:t>
            </w:r>
            <w:r w:rsidRPr="00E15B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088412F" w14:textId="77777777" w:rsidR="00D0675C" w:rsidRPr="00D0675C" w:rsidRDefault="00D0675C" w:rsidP="00D0675C">
      <w:pPr>
        <w:spacing w:after="0"/>
        <w:ind w:left="142"/>
        <w:rPr>
          <w:rFonts w:ascii="Arial" w:hAnsi="Arial" w:cs="Arial"/>
          <w:b/>
          <w:sz w:val="20"/>
          <w:szCs w:val="20"/>
          <w:u w:val="single"/>
        </w:rPr>
      </w:pPr>
    </w:p>
    <w:p w14:paraId="7D883996" w14:textId="3E821C66" w:rsidR="00970D10" w:rsidRPr="00E15BF1" w:rsidRDefault="00970D10" w:rsidP="00676CE8">
      <w:pPr>
        <w:pStyle w:val="Akapitzlist"/>
        <w:numPr>
          <w:ilvl w:val="0"/>
          <w:numId w:val="1"/>
        </w:numPr>
        <w:spacing w:after="0"/>
        <w:ind w:left="284" w:hanging="142"/>
        <w:rPr>
          <w:rFonts w:ascii="Arial" w:hAnsi="Arial" w:cs="Arial"/>
          <w:b/>
          <w:sz w:val="20"/>
          <w:szCs w:val="20"/>
          <w:u w:val="single"/>
        </w:rPr>
      </w:pPr>
      <w:r w:rsidRPr="00E15BF1">
        <w:rPr>
          <w:rFonts w:ascii="Arial" w:hAnsi="Arial" w:cs="Arial"/>
          <w:b/>
          <w:sz w:val="20"/>
          <w:szCs w:val="20"/>
          <w:u w:val="single"/>
        </w:rPr>
        <w:t>przeznaczonych do oddania w użyczenie:</w:t>
      </w:r>
    </w:p>
    <w:p w14:paraId="6E162E91" w14:textId="77777777" w:rsidR="00970D10" w:rsidRPr="00E15BF1" w:rsidRDefault="00970D10" w:rsidP="00970D10">
      <w:pPr>
        <w:pStyle w:val="Tekstpodstawowy"/>
        <w:jc w:val="both"/>
        <w:rPr>
          <w:b w:val="0"/>
          <w:bCs w:val="0"/>
          <w:sz w:val="20"/>
          <w:szCs w:val="20"/>
        </w:rPr>
      </w:pP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411"/>
        <w:gridCol w:w="992"/>
        <w:gridCol w:w="2267"/>
        <w:gridCol w:w="5246"/>
        <w:gridCol w:w="2126"/>
      </w:tblGrid>
      <w:tr w:rsidR="0051795C" w:rsidRPr="00E15BF1" w14:paraId="684C4A1C" w14:textId="77777777" w:rsidTr="00672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4045" w14:textId="77777777" w:rsidR="0051795C" w:rsidRPr="00E15BF1" w:rsidRDefault="0051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7866" w14:textId="77777777" w:rsidR="0051795C" w:rsidRPr="00E15BF1" w:rsidRDefault="0051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Położenie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906" w14:textId="77777777" w:rsidR="0051795C" w:rsidRPr="00E15BF1" w:rsidRDefault="0051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Opis 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D819" w14:textId="77777777" w:rsidR="0051795C" w:rsidRPr="00E15BF1" w:rsidRDefault="0051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Pow.</w:t>
            </w:r>
          </w:p>
          <w:p w14:paraId="28A50469" w14:textId="77777777" w:rsidR="0051795C" w:rsidRPr="00E15BF1" w:rsidRDefault="0051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  <w:p w14:paraId="5DA6F501" w14:textId="77777777" w:rsidR="0051795C" w:rsidRPr="00E15BF1" w:rsidRDefault="0051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(m</w:t>
            </w:r>
            <w:r w:rsidRPr="00E15B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E15B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FE6E" w14:textId="77777777" w:rsidR="0051795C" w:rsidRPr="00E15BF1" w:rsidRDefault="0051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9E58" w14:textId="77777777" w:rsidR="0051795C" w:rsidRPr="00E15BF1" w:rsidRDefault="0051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Termin wnoszenia opłat i zasady aktualizacji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94C0" w14:textId="77777777" w:rsidR="0051795C" w:rsidRPr="00E15BF1" w:rsidRDefault="0051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Informacja o przeznaczeniu do użyczenia</w:t>
            </w:r>
          </w:p>
        </w:tc>
      </w:tr>
      <w:tr w:rsidR="0051795C" w:rsidRPr="00E15BF1" w14:paraId="411A8488" w14:textId="77777777" w:rsidTr="00672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49D6" w14:textId="75DEC962" w:rsidR="0051795C" w:rsidRPr="00E15BF1" w:rsidRDefault="009D5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795C" w:rsidRPr="00E15B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66EA" w14:textId="77777777" w:rsidR="0051795C" w:rsidRPr="00E15BF1" w:rsidRDefault="00517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Łososina Dolna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067C" w14:textId="77777777" w:rsidR="0051795C" w:rsidRPr="00E15BF1" w:rsidRDefault="005179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Pomieszczenia przeznaczone do użyczenia znajdują się w budynku w Łososinie Dolnej  pod nr 170, na działce nr 449/3 objętej księgą wieczystą NS1S/00085707/8.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970B" w14:textId="77777777" w:rsidR="0051795C" w:rsidRPr="00E15BF1" w:rsidRDefault="00517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 xml:space="preserve">1116,27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4C3A" w14:textId="77777777" w:rsidR="0051795C" w:rsidRPr="00E15BF1" w:rsidRDefault="005179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Pomieszczenia przeznaczone są na działalność związaną z realizacją przez SP ZOZ świadczeń zdrowotnych i promocji zdrowia.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EA3" w14:textId="77777777" w:rsidR="0051795C" w:rsidRPr="00E15BF1" w:rsidRDefault="005179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Brak opłat.</w:t>
            </w:r>
          </w:p>
          <w:p w14:paraId="74473437" w14:textId="77777777" w:rsidR="0051795C" w:rsidRPr="00E15BF1" w:rsidRDefault="00517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1A3D" w14:textId="0ACB1E18" w:rsidR="0051795C" w:rsidRPr="00E15BF1" w:rsidRDefault="005179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Umowa użyczenia  zostanie przedłużona Samodzielnemu Publicznemu Zakładowi Opieki Zdrowotnej  w Łososinie Dolnej </w:t>
            </w:r>
            <w:r w:rsidR="00353D90" w:rsidRPr="00E15BF1">
              <w:rPr>
                <w:rFonts w:ascii="Arial" w:hAnsi="Arial" w:cs="Arial"/>
                <w:sz w:val="20"/>
                <w:szCs w:val="20"/>
              </w:rPr>
              <w:t>na okres do 10-ciu lat.</w:t>
            </w:r>
          </w:p>
        </w:tc>
      </w:tr>
      <w:tr w:rsidR="00843577" w:rsidRPr="00E15BF1" w14:paraId="16AA05AB" w14:textId="77777777" w:rsidTr="00672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7E6" w14:textId="5881DA5C" w:rsidR="00843577" w:rsidRPr="00E15BF1" w:rsidRDefault="00843577" w:rsidP="00843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3B1" w14:textId="7FC0A55B" w:rsidR="00843577" w:rsidRPr="00E15BF1" w:rsidRDefault="00843577" w:rsidP="008435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Łososina Dolna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824" w14:textId="566A9CCF" w:rsidR="00843577" w:rsidRPr="00E15BF1" w:rsidRDefault="00843577" w:rsidP="00843577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Pomieszczenia przeznaczone do użyczenia znajdują się w budynku w Łososinie Dolnej  pod nr 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E15BF1">
              <w:rPr>
                <w:rFonts w:ascii="Arial" w:hAnsi="Arial" w:cs="Arial"/>
                <w:sz w:val="20"/>
                <w:szCs w:val="20"/>
              </w:rPr>
              <w:t>, na działce nr 44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15B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 objętej księgą wieczystą NS1S/000</w:t>
            </w:r>
            <w:r>
              <w:rPr>
                <w:rFonts w:ascii="Arial" w:hAnsi="Arial" w:cs="Arial"/>
                <w:sz w:val="20"/>
                <w:szCs w:val="20"/>
              </w:rPr>
              <w:t>62019/1</w:t>
            </w:r>
            <w:r w:rsidRPr="00E15B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D40" w14:textId="7BD9AD8C" w:rsidR="00843577" w:rsidRPr="00E15BF1" w:rsidRDefault="00843577" w:rsidP="0084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42,54</w:t>
            </w:r>
            <w:r w:rsidRPr="00E15B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081" w14:textId="68F7D1A0" w:rsidR="00843577" w:rsidRPr="00E15BF1" w:rsidRDefault="00843577" w:rsidP="00843577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Pomieszczenia przeznaczone są na </w:t>
            </w:r>
            <w:r w:rsidR="00E17F48">
              <w:rPr>
                <w:rFonts w:ascii="Arial" w:hAnsi="Arial" w:cs="Arial"/>
                <w:sz w:val="20"/>
                <w:szCs w:val="20"/>
              </w:rPr>
              <w:t xml:space="preserve">prowadzenie </w:t>
            </w:r>
            <w:r w:rsidRPr="00E15BF1">
              <w:rPr>
                <w:rFonts w:ascii="Arial" w:hAnsi="Arial" w:cs="Arial"/>
                <w:sz w:val="20"/>
                <w:szCs w:val="20"/>
              </w:rPr>
              <w:t>działalnoś</w:t>
            </w:r>
            <w:r w:rsidR="00E17F48">
              <w:rPr>
                <w:rFonts w:ascii="Arial" w:hAnsi="Arial" w:cs="Arial"/>
                <w:sz w:val="20"/>
                <w:szCs w:val="20"/>
              </w:rPr>
              <w:t>ci statutowej Gminnej Biblioteki Publicznej</w:t>
            </w:r>
            <w:r w:rsidRPr="00E15B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9EC" w14:textId="77777777" w:rsidR="00843577" w:rsidRPr="00E15BF1" w:rsidRDefault="00843577" w:rsidP="00843577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Brak opłat.</w:t>
            </w:r>
          </w:p>
          <w:p w14:paraId="75700DCD" w14:textId="77777777" w:rsidR="00843577" w:rsidRPr="00E15BF1" w:rsidRDefault="00843577" w:rsidP="00843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29D" w14:textId="1540FE44" w:rsidR="00843577" w:rsidRPr="00E15BF1" w:rsidRDefault="00843577" w:rsidP="00843577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Umowa użyczenia  zostanie przedłużona </w:t>
            </w:r>
            <w:r w:rsidR="00E17F48">
              <w:rPr>
                <w:rFonts w:ascii="Arial" w:hAnsi="Arial" w:cs="Arial"/>
                <w:sz w:val="20"/>
                <w:szCs w:val="20"/>
              </w:rPr>
              <w:t>Gminnej Bibliotece</w:t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 Publiczne</w:t>
            </w:r>
            <w:r w:rsidR="00E17F48">
              <w:rPr>
                <w:rFonts w:ascii="Arial" w:hAnsi="Arial" w:cs="Arial"/>
                <w:sz w:val="20"/>
                <w:szCs w:val="20"/>
              </w:rPr>
              <w:t>j</w:t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 w Łososinie Dolnej na okres do 10-ciu lat.</w:t>
            </w:r>
          </w:p>
        </w:tc>
      </w:tr>
      <w:tr w:rsidR="00D0675C" w:rsidRPr="00E15BF1" w14:paraId="1337DE27" w14:textId="77777777" w:rsidTr="00672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3D2" w14:textId="284A63FF" w:rsidR="00D0675C" w:rsidRDefault="00D0675C" w:rsidP="00D067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F57" w14:textId="6CC9C3A3" w:rsidR="00D0675C" w:rsidRPr="00E15BF1" w:rsidRDefault="00D0675C" w:rsidP="00D067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Łososina Dolna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6C8" w14:textId="1363239A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Pomieszczenia przeznaczone do użyczenia znajdują się w budynku w Łososinie Dolnej  pod nr 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E15BF1">
              <w:rPr>
                <w:rFonts w:ascii="Arial" w:hAnsi="Arial" w:cs="Arial"/>
                <w:sz w:val="20"/>
                <w:szCs w:val="20"/>
              </w:rPr>
              <w:t>, na działce nr 44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15B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E15BF1">
              <w:rPr>
                <w:rFonts w:ascii="Arial" w:hAnsi="Arial" w:cs="Arial"/>
                <w:sz w:val="20"/>
                <w:szCs w:val="20"/>
              </w:rPr>
              <w:t xml:space="preserve"> objętej księgą wieczystą NS1S/000</w:t>
            </w:r>
            <w:r>
              <w:rPr>
                <w:rFonts w:ascii="Arial" w:hAnsi="Arial" w:cs="Arial"/>
                <w:sz w:val="20"/>
                <w:szCs w:val="20"/>
              </w:rPr>
              <w:t>62019/1</w:t>
            </w:r>
            <w:r w:rsidRPr="00E15B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8E5" w14:textId="5D4371FC" w:rsidR="00D0675C" w:rsidRPr="00E15BF1" w:rsidRDefault="00D0675C" w:rsidP="00D06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E15B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E15B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28C" w14:textId="77970EC7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Pomieszczenia przeznaczone są na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prowadzenie </w:t>
            </w:r>
            <w:r w:rsidRPr="00E15BF1">
              <w:rPr>
                <w:rFonts w:ascii="Arial" w:hAnsi="Arial" w:cs="Arial"/>
                <w:sz w:val="20"/>
                <w:szCs w:val="20"/>
              </w:rPr>
              <w:t>działalnoś</w:t>
            </w:r>
            <w:r>
              <w:rPr>
                <w:rFonts w:ascii="Arial" w:hAnsi="Arial" w:cs="Arial"/>
                <w:sz w:val="20"/>
                <w:szCs w:val="20"/>
              </w:rPr>
              <w:t>ci statutowej Ochotniczej Straży Pożarnej</w:t>
            </w:r>
            <w:r w:rsidRPr="00E15B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AC4" w14:textId="77777777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Brak opłat.</w:t>
            </w:r>
          </w:p>
          <w:p w14:paraId="2007F808" w14:textId="77777777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635" w14:textId="3C4A3824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 xml:space="preserve">Umowa użyczenia  zostanie przedłużona </w:t>
            </w:r>
            <w:r>
              <w:rPr>
                <w:rFonts w:ascii="Arial" w:hAnsi="Arial" w:cs="Arial"/>
                <w:sz w:val="20"/>
                <w:szCs w:val="20"/>
              </w:rPr>
              <w:t xml:space="preserve">Ochotniczej Straży Pożarnej w Łososinie Dolnej </w:t>
            </w:r>
            <w:r w:rsidRPr="00E15BF1">
              <w:rPr>
                <w:rFonts w:ascii="Arial" w:hAnsi="Arial" w:cs="Arial"/>
                <w:sz w:val="20"/>
                <w:szCs w:val="20"/>
              </w:rPr>
              <w:t>na okres do 10-ciu lat.</w:t>
            </w:r>
          </w:p>
        </w:tc>
      </w:tr>
      <w:tr w:rsidR="00D0675C" w:rsidRPr="00E15BF1" w14:paraId="1A3BBB3F" w14:textId="77777777" w:rsidTr="00672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1E3D" w14:textId="0F6349E4" w:rsidR="00D0675C" w:rsidRPr="00E15BF1" w:rsidRDefault="00D0675C" w:rsidP="00D067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15B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D2EB" w14:textId="77777777" w:rsidR="00D0675C" w:rsidRPr="00E15BF1" w:rsidRDefault="00D0675C" w:rsidP="00D067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Tęgoborze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329" w14:textId="77777777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Pomieszczenia przeznaczone do użyczenia znajdują się w budynku przy ul. św. Floriana 21, na działce  nr 253/6 objętej księgą wieczystą NS1S/00083906/9.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41CF" w14:textId="77777777" w:rsidR="00D0675C" w:rsidRPr="00E15BF1" w:rsidRDefault="00D0675C" w:rsidP="00D06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213,20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415F" w14:textId="77777777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Pomieszczenia przeznaczone są na działalność związaną z realizacją przez SP ZOZ świadczeń zdrowotnych i promocji zdrowia.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291" w14:textId="77777777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Brak opłat.</w:t>
            </w:r>
          </w:p>
          <w:p w14:paraId="30728957" w14:textId="77777777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A167" w14:textId="04EF4D8A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Umowa użyczenia  zostanie przedłużona Samodzielnemu Publicznemu Zakładowi Opieki Zdrowotnej  w Tęgoborzy na okres na okres do 10-ciu lat.</w:t>
            </w:r>
          </w:p>
        </w:tc>
      </w:tr>
      <w:tr w:rsidR="00D0675C" w:rsidRPr="00E15BF1" w14:paraId="1058B548" w14:textId="77777777" w:rsidTr="00672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6AA" w14:textId="0CC2B444" w:rsidR="00D0675C" w:rsidRPr="00E15BF1" w:rsidRDefault="00D0675C" w:rsidP="00D067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Pr="00E15B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2C4" w14:textId="0A494508" w:rsidR="00D0675C" w:rsidRPr="00E15BF1" w:rsidRDefault="00D0675C" w:rsidP="00D067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Gmina Łososina Dolna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101" w14:textId="77777777" w:rsidR="00D0675C" w:rsidRPr="00E15BF1" w:rsidRDefault="00D0675C" w:rsidP="00D0675C">
            <w:pPr>
              <w:pStyle w:val="Akapitzlist"/>
              <w:numPr>
                <w:ilvl w:val="0"/>
                <w:numId w:val="2"/>
              </w:numPr>
              <w:ind w:left="211" w:hanging="142"/>
              <w:rPr>
                <w:rFonts w:ascii="Arial" w:hAnsi="Arial" w:cs="Arial"/>
                <w:sz w:val="20"/>
                <w:szCs w:val="18"/>
              </w:rPr>
            </w:pPr>
            <w:r w:rsidRPr="00E15BF1">
              <w:rPr>
                <w:rFonts w:ascii="Arial" w:hAnsi="Arial" w:cs="Arial"/>
                <w:sz w:val="20"/>
                <w:szCs w:val="18"/>
              </w:rPr>
              <w:t>Witowice Górne cz.dz.81/1, KW NS1S/00141213/9;</w:t>
            </w:r>
          </w:p>
          <w:p w14:paraId="6FA93F0A" w14:textId="77777777" w:rsidR="00D0675C" w:rsidRPr="00E15BF1" w:rsidRDefault="00D0675C" w:rsidP="00D0675C">
            <w:pPr>
              <w:pStyle w:val="Akapitzlist"/>
              <w:numPr>
                <w:ilvl w:val="0"/>
                <w:numId w:val="2"/>
              </w:numPr>
              <w:ind w:left="211" w:hanging="142"/>
              <w:rPr>
                <w:rFonts w:ascii="Arial" w:hAnsi="Arial" w:cs="Arial"/>
                <w:sz w:val="20"/>
                <w:szCs w:val="18"/>
              </w:rPr>
            </w:pPr>
            <w:r w:rsidRPr="00E15BF1">
              <w:rPr>
                <w:rFonts w:ascii="Arial" w:hAnsi="Arial" w:cs="Arial"/>
                <w:sz w:val="20"/>
                <w:szCs w:val="18"/>
              </w:rPr>
              <w:t>Tęgoborze cz. dz. 113/30, KW NS1S/00107150/9;</w:t>
            </w:r>
          </w:p>
          <w:p w14:paraId="4AE44E01" w14:textId="77777777" w:rsidR="00D0675C" w:rsidRPr="00E15BF1" w:rsidRDefault="00D0675C" w:rsidP="00D0675C">
            <w:pPr>
              <w:pStyle w:val="Akapitzlist"/>
              <w:numPr>
                <w:ilvl w:val="0"/>
                <w:numId w:val="2"/>
              </w:numPr>
              <w:ind w:left="211" w:hanging="142"/>
              <w:rPr>
                <w:rFonts w:ascii="Arial" w:hAnsi="Arial" w:cs="Arial"/>
                <w:sz w:val="20"/>
                <w:szCs w:val="18"/>
              </w:rPr>
            </w:pPr>
            <w:r w:rsidRPr="00E15BF1">
              <w:rPr>
                <w:rFonts w:ascii="Arial" w:hAnsi="Arial" w:cs="Arial"/>
                <w:sz w:val="20"/>
                <w:szCs w:val="18"/>
              </w:rPr>
              <w:t>Łososina Dolna cz. dz. 551/70, KW NS1S/00087666/2;</w:t>
            </w:r>
          </w:p>
          <w:p w14:paraId="33916171" w14:textId="77777777" w:rsidR="00D0675C" w:rsidRPr="00E15BF1" w:rsidRDefault="00D0675C" w:rsidP="00D0675C">
            <w:pPr>
              <w:pStyle w:val="Akapitzlist"/>
              <w:numPr>
                <w:ilvl w:val="0"/>
                <w:numId w:val="2"/>
              </w:numPr>
              <w:ind w:left="211" w:hanging="142"/>
              <w:rPr>
                <w:rFonts w:ascii="Arial" w:hAnsi="Arial" w:cs="Arial"/>
                <w:sz w:val="20"/>
                <w:szCs w:val="18"/>
              </w:rPr>
            </w:pPr>
            <w:r w:rsidRPr="00E15BF1">
              <w:rPr>
                <w:rFonts w:ascii="Arial" w:hAnsi="Arial" w:cs="Arial"/>
                <w:sz w:val="20"/>
                <w:szCs w:val="18"/>
              </w:rPr>
              <w:t>Bilsko cz. dz. 109, brak KW – władanie;</w:t>
            </w:r>
          </w:p>
          <w:p w14:paraId="6B540729" w14:textId="77777777" w:rsidR="00D0675C" w:rsidRPr="00E15BF1" w:rsidRDefault="00D0675C" w:rsidP="00D0675C">
            <w:pPr>
              <w:pStyle w:val="Akapitzlist"/>
              <w:numPr>
                <w:ilvl w:val="0"/>
                <w:numId w:val="2"/>
              </w:numPr>
              <w:ind w:left="211" w:hanging="142"/>
              <w:rPr>
                <w:rFonts w:ascii="Arial" w:hAnsi="Arial" w:cs="Arial"/>
                <w:sz w:val="20"/>
                <w:szCs w:val="18"/>
              </w:rPr>
            </w:pPr>
            <w:r w:rsidRPr="00E15BF1">
              <w:rPr>
                <w:rFonts w:ascii="Arial" w:hAnsi="Arial" w:cs="Arial"/>
                <w:sz w:val="20"/>
                <w:szCs w:val="18"/>
              </w:rPr>
              <w:t>Tabaszowa cz. dz. 17, brak KW – władanie;</w:t>
            </w:r>
          </w:p>
          <w:p w14:paraId="11A3AB4E" w14:textId="77777777" w:rsidR="00D0675C" w:rsidRPr="00E15BF1" w:rsidRDefault="00D0675C" w:rsidP="00D0675C">
            <w:pPr>
              <w:pStyle w:val="Akapitzlist"/>
              <w:numPr>
                <w:ilvl w:val="0"/>
                <w:numId w:val="2"/>
              </w:numPr>
              <w:ind w:left="211" w:hanging="142"/>
              <w:rPr>
                <w:rFonts w:ascii="Arial" w:hAnsi="Arial" w:cs="Arial"/>
                <w:sz w:val="20"/>
                <w:szCs w:val="18"/>
              </w:rPr>
            </w:pPr>
            <w:r w:rsidRPr="00E15BF1">
              <w:rPr>
                <w:rFonts w:ascii="Arial" w:hAnsi="Arial" w:cs="Arial"/>
                <w:sz w:val="20"/>
                <w:szCs w:val="18"/>
              </w:rPr>
              <w:t xml:space="preserve">Świdnik cz. dz. 295, brak KW – władanie;  </w:t>
            </w:r>
          </w:p>
          <w:p w14:paraId="4EEF891B" w14:textId="77777777" w:rsidR="00D0675C" w:rsidRPr="00E15BF1" w:rsidRDefault="00D0675C" w:rsidP="00D0675C">
            <w:pPr>
              <w:pStyle w:val="Akapitzlist"/>
              <w:numPr>
                <w:ilvl w:val="0"/>
                <w:numId w:val="2"/>
              </w:numPr>
              <w:ind w:left="211" w:hanging="142"/>
              <w:rPr>
                <w:rFonts w:ascii="Arial" w:hAnsi="Arial" w:cs="Arial"/>
                <w:sz w:val="20"/>
                <w:szCs w:val="18"/>
              </w:rPr>
            </w:pPr>
            <w:r w:rsidRPr="00E15BF1">
              <w:rPr>
                <w:rFonts w:ascii="Arial" w:hAnsi="Arial" w:cs="Arial"/>
                <w:sz w:val="20"/>
                <w:szCs w:val="18"/>
              </w:rPr>
              <w:t>Zawadka cz. dz. 62, brak KW – władanie.</w:t>
            </w:r>
          </w:p>
          <w:p w14:paraId="27CF9D16" w14:textId="0BA6DC9C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8F3" w14:textId="635E7DA3" w:rsidR="00D0675C" w:rsidRPr="00E15BF1" w:rsidRDefault="00D0675C" w:rsidP="00D06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BF1">
              <w:rPr>
                <w:rFonts w:ascii="Arial" w:hAnsi="Arial" w:cs="Arial"/>
                <w:b/>
                <w:sz w:val="20"/>
                <w:szCs w:val="20"/>
              </w:rPr>
              <w:t>19,50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18CF" w14:textId="65BF3C41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18"/>
              </w:rPr>
              <w:t>Użyczenie gruntu pod 13 pojemników na odzież używaną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6FE" w14:textId="77777777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Brak opłat.</w:t>
            </w:r>
          </w:p>
          <w:p w14:paraId="0B3A12A2" w14:textId="77777777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5CA" w14:textId="0C678082" w:rsidR="00D0675C" w:rsidRPr="00E15BF1" w:rsidRDefault="00D0675C" w:rsidP="00D0675C">
            <w:pPr>
              <w:rPr>
                <w:rFonts w:ascii="Arial" w:hAnsi="Arial" w:cs="Arial"/>
                <w:sz w:val="20"/>
                <w:szCs w:val="20"/>
              </w:rPr>
            </w:pPr>
            <w:r w:rsidRPr="00E15BF1">
              <w:rPr>
                <w:rFonts w:ascii="Arial" w:hAnsi="Arial" w:cs="Arial"/>
                <w:sz w:val="20"/>
                <w:szCs w:val="20"/>
              </w:rPr>
              <w:t>Umowa użyczenia  zostanie zawarta z Małopolskim Oddziałem Okręgowym Polskiego Czerwonego Krzyża w Krakowie na okres do 1-go roku.</w:t>
            </w:r>
          </w:p>
        </w:tc>
      </w:tr>
    </w:tbl>
    <w:p w14:paraId="409DDC2D" w14:textId="77777777" w:rsidR="00970D10" w:rsidRPr="00E15BF1" w:rsidRDefault="00970D10" w:rsidP="00970D10">
      <w:pPr>
        <w:pStyle w:val="Tekstpodstawowy"/>
        <w:jc w:val="both"/>
        <w:rPr>
          <w:b w:val="0"/>
          <w:bCs w:val="0"/>
          <w:sz w:val="20"/>
          <w:szCs w:val="20"/>
        </w:rPr>
      </w:pPr>
    </w:p>
    <w:p w14:paraId="42CFD1C0" w14:textId="3D232FC6" w:rsidR="00970D10" w:rsidRPr="00E15BF1" w:rsidRDefault="00970D10" w:rsidP="00E15BF1">
      <w:pPr>
        <w:pStyle w:val="Tekstpodstawowy"/>
        <w:spacing w:line="360" w:lineRule="auto"/>
        <w:ind w:right="83"/>
        <w:jc w:val="both"/>
        <w:rPr>
          <w:b w:val="0"/>
          <w:bCs w:val="0"/>
          <w:sz w:val="22"/>
          <w:szCs w:val="18"/>
        </w:rPr>
      </w:pPr>
      <w:r w:rsidRPr="00E15BF1">
        <w:rPr>
          <w:b w:val="0"/>
          <w:bCs w:val="0"/>
          <w:sz w:val="22"/>
          <w:szCs w:val="18"/>
        </w:rPr>
        <w:t xml:space="preserve">Niniejszy wykaz wywieszony zostanie na tablicy ogłoszeń w siedzibie Urzędu Gminy w Łososinie Dolnej na okres 21 dni licząc od dnia </w:t>
      </w:r>
      <w:r w:rsidR="00D36653" w:rsidRPr="00E15BF1">
        <w:rPr>
          <w:b w:val="0"/>
          <w:bCs w:val="0"/>
          <w:sz w:val="22"/>
          <w:szCs w:val="18"/>
        </w:rPr>
        <w:t>30</w:t>
      </w:r>
      <w:r w:rsidRPr="00E15BF1">
        <w:rPr>
          <w:b w:val="0"/>
          <w:bCs w:val="0"/>
          <w:sz w:val="22"/>
          <w:szCs w:val="18"/>
        </w:rPr>
        <w:t xml:space="preserve"> </w:t>
      </w:r>
      <w:r w:rsidR="00D36653" w:rsidRPr="00E15BF1">
        <w:rPr>
          <w:b w:val="0"/>
          <w:bCs w:val="0"/>
          <w:sz w:val="22"/>
          <w:szCs w:val="18"/>
        </w:rPr>
        <w:t>października</w:t>
      </w:r>
      <w:r w:rsidRPr="00E15BF1">
        <w:rPr>
          <w:b w:val="0"/>
          <w:bCs w:val="0"/>
          <w:sz w:val="22"/>
          <w:szCs w:val="18"/>
        </w:rPr>
        <w:t xml:space="preserve"> 202</w:t>
      </w:r>
      <w:r w:rsidR="00D36653" w:rsidRPr="00E15BF1">
        <w:rPr>
          <w:b w:val="0"/>
          <w:bCs w:val="0"/>
          <w:sz w:val="22"/>
          <w:szCs w:val="18"/>
        </w:rPr>
        <w:t>3</w:t>
      </w:r>
      <w:r w:rsidRPr="00E15BF1">
        <w:rPr>
          <w:b w:val="0"/>
          <w:bCs w:val="0"/>
          <w:sz w:val="22"/>
          <w:szCs w:val="18"/>
        </w:rPr>
        <w:t xml:space="preserve"> r. do dnia </w:t>
      </w:r>
      <w:r w:rsidR="00D36653" w:rsidRPr="00E15BF1">
        <w:rPr>
          <w:b w:val="0"/>
          <w:bCs w:val="0"/>
          <w:sz w:val="22"/>
          <w:szCs w:val="18"/>
        </w:rPr>
        <w:t>20</w:t>
      </w:r>
      <w:r w:rsidRPr="00E15BF1">
        <w:rPr>
          <w:b w:val="0"/>
          <w:bCs w:val="0"/>
          <w:sz w:val="22"/>
          <w:szCs w:val="18"/>
        </w:rPr>
        <w:t xml:space="preserve"> </w:t>
      </w:r>
      <w:r w:rsidR="00D36653" w:rsidRPr="00E15BF1">
        <w:rPr>
          <w:b w:val="0"/>
          <w:bCs w:val="0"/>
          <w:sz w:val="22"/>
          <w:szCs w:val="18"/>
        </w:rPr>
        <w:t>listopada</w:t>
      </w:r>
      <w:r w:rsidR="00E902C3" w:rsidRPr="00E15BF1">
        <w:rPr>
          <w:b w:val="0"/>
          <w:bCs w:val="0"/>
          <w:sz w:val="22"/>
          <w:szCs w:val="18"/>
        </w:rPr>
        <w:t xml:space="preserve"> </w:t>
      </w:r>
      <w:r w:rsidRPr="00E15BF1">
        <w:rPr>
          <w:b w:val="0"/>
          <w:bCs w:val="0"/>
          <w:sz w:val="22"/>
          <w:szCs w:val="18"/>
        </w:rPr>
        <w:t>202</w:t>
      </w:r>
      <w:r w:rsidR="00D866BE">
        <w:rPr>
          <w:b w:val="0"/>
          <w:bCs w:val="0"/>
          <w:sz w:val="22"/>
          <w:szCs w:val="18"/>
        </w:rPr>
        <w:t>3</w:t>
      </w:r>
      <w:r w:rsidRPr="00E15BF1">
        <w:rPr>
          <w:b w:val="0"/>
          <w:bCs w:val="0"/>
          <w:sz w:val="22"/>
          <w:szCs w:val="18"/>
        </w:rPr>
        <w:t xml:space="preserve"> r.</w:t>
      </w:r>
    </w:p>
    <w:p w14:paraId="39AE9116" w14:textId="77777777" w:rsidR="00970D10" w:rsidRPr="00E15BF1" w:rsidRDefault="00970D10" w:rsidP="00D23CA2">
      <w:pPr>
        <w:pStyle w:val="Tekstpodstawowy"/>
        <w:spacing w:line="360" w:lineRule="auto"/>
        <w:ind w:right="537"/>
        <w:jc w:val="both"/>
        <w:rPr>
          <w:b w:val="0"/>
          <w:bCs w:val="0"/>
          <w:sz w:val="14"/>
          <w:szCs w:val="18"/>
        </w:rPr>
      </w:pPr>
    </w:p>
    <w:p w14:paraId="7900DDC5" w14:textId="28DC5926" w:rsidR="00970D10" w:rsidRPr="00E15BF1" w:rsidRDefault="00970D10" w:rsidP="00E15BF1">
      <w:pPr>
        <w:spacing w:after="0" w:line="360" w:lineRule="auto"/>
        <w:ind w:right="83"/>
        <w:jc w:val="both"/>
        <w:rPr>
          <w:rFonts w:ascii="Arial" w:hAnsi="Arial" w:cs="Arial"/>
          <w:sz w:val="24"/>
          <w:szCs w:val="20"/>
        </w:rPr>
      </w:pPr>
      <w:r w:rsidRPr="00E15BF1">
        <w:rPr>
          <w:rFonts w:ascii="Arial" w:hAnsi="Arial" w:cs="Arial"/>
          <w:bCs/>
          <w:szCs w:val="18"/>
        </w:rPr>
        <w:t>Informacje na temat nieruchomości przeznaczonych</w:t>
      </w:r>
      <w:r w:rsidRPr="00E15BF1">
        <w:rPr>
          <w:rFonts w:ascii="Arial" w:hAnsi="Arial" w:cs="Arial"/>
          <w:szCs w:val="18"/>
        </w:rPr>
        <w:t xml:space="preserve"> do wydzierżawienia i oddania w użyczenie </w:t>
      </w:r>
      <w:r w:rsidRPr="00E15BF1">
        <w:rPr>
          <w:rFonts w:ascii="Arial" w:hAnsi="Arial" w:cs="Arial"/>
          <w:bCs/>
          <w:szCs w:val="18"/>
        </w:rPr>
        <w:t>można uzyskać w Urzędzie Gminy w Łososinie Dolnej, pokój nr 15, tel. 18-</w:t>
      </w:r>
      <w:r w:rsidR="00E902C3" w:rsidRPr="00E15BF1">
        <w:rPr>
          <w:rFonts w:ascii="Arial" w:hAnsi="Arial" w:cs="Arial"/>
          <w:bCs/>
          <w:szCs w:val="18"/>
        </w:rPr>
        <w:t>521</w:t>
      </w:r>
      <w:r w:rsidRPr="00E15BF1">
        <w:rPr>
          <w:rFonts w:ascii="Arial" w:hAnsi="Arial" w:cs="Arial"/>
          <w:bCs/>
          <w:szCs w:val="18"/>
        </w:rPr>
        <w:t>-8</w:t>
      </w:r>
      <w:r w:rsidR="00E902C3" w:rsidRPr="00E15BF1">
        <w:rPr>
          <w:rFonts w:ascii="Arial" w:hAnsi="Arial" w:cs="Arial"/>
          <w:bCs/>
          <w:szCs w:val="18"/>
        </w:rPr>
        <w:t>5</w:t>
      </w:r>
      <w:r w:rsidRPr="00E15BF1">
        <w:rPr>
          <w:rFonts w:ascii="Arial" w:hAnsi="Arial" w:cs="Arial"/>
          <w:bCs/>
          <w:szCs w:val="18"/>
        </w:rPr>
        <w:t>-</w:t>
      </w:r>
      <w:r w:rsidR="00E902C3" w:rsidRPr="00E15BF1">
        <w:rPr>
          <w:rFonts w:ascii="Arial" w:hAnsi="Arial" w:cs="Arial"/>
          <w:bCs/>
          <w:szCs w:val="18"/>
        </w:rPr>
        <w:t>15</w:t>
      </w:r>
      <w:r w:rsidRPr="00E15BF1">
        <w:rPr>
          <w:rFonts w:ascii="Arial" w:hAnsi="Arial" w:cs="Arial"/>
          <w:bCs/>
          <w:szCs w:val="18"/>
        </w:rPr>
        <w:t>.</w:t>
      </w:r>
    </w:p>
    <w:p w14:paraId="25FF663F" w14:textId="77777777" w:rsidR="00651DBA" w:rsidRDefault="00651DBA" w:rsidP="007405E7">
      <w:pPr>
        <w:pStyle w:val="Tekstpodstawowy"/>
        <w:jc w:val="both"/>
        <w:rPr>
          <w:b w:val="0"/>
          <w:bCs w:val="0"/>
          <w:sz w:val="20"/>
          <w:szCs w:val="20"/>
        </w:rPr>
      </w:pPr>
    </w:p>
    <w:sectPr w:rsidR="00651DBA" w:rsidSect="00312246">
      <w:footerReference w:type="default" r:id="rId8"/>
      <w:pgSz w:w="16839" w:h="11907" w:orient="landscape" w:code="9"/>
      <w:pgMar w:top="992" w:right="85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0EDC" w14:textId="77777777" w:rsidR="00B652D4" w:rsidRDefault="00B652D4" w:rsidP="004D64A7">
      <w:pPr>
        <w:spacing w:after="0" w:line="240" w:lineRule="auto"/>
      </w:pPr>
      <w:r>
        <w:separator/>
      </w:r>
    </w:p>
  </w:endnote>
  <w:endnote w:type="continuationSeparator" w:id="0">
    <w:p w14:paraId="230DA293" w14:textId="77777777" w:rsidR="00B652D4" w:rsidRDefault="00B652D4" w:rsidP="004D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23939"/>
      <w:docPartObj>
        <w:docPartGallery w:val="Page Numbers (Bottom of Page)"/>
        <w:docPartUnique/>
      </w:docPartObj>
    </w:sdtPr>
    <w:sdtContent>
      <w:p w14:paraId="10207E40" w14:textId="77777777" w:rsidR="004D64A7" w:rsidRDefault="00B351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9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99816CB" w14:textId="77777777" w:rsidR="004D64A7" w:rsidRDefault="004D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0A66" w14:textId="77777777" w:rsidR="00B652D4" w:rsidRDefault="00B652D4" w:rsidP="004D64A7">
      <w:pPr>
        <w:spacing w:after="0" w:line="240" w:lineRule="auto"/>
      </w:pPr>
      <w:r>
        <w:separator/>
      </w:r>
    </w:p>
  </w:footnote>
  <w:footnote w:type="continuationSeparator" w:id="0">
    <w:p w14:paraId="7982B52E" w14:textId="77777777" w:rsidR="00B652D4" w:rsidRDefault="00B652D4" w:rsidP="004D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573A"/>
    <w:multiLevelType w:val="hybridMultilevel"/>
    <w:tmpl w:val="4992DBC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1C81F23"/>
    <w:multiLevelType w:val="hybridMultilevel"/>
    <w:tmpl w:val="50346552"/>
    <w:lvl w:ilvl="0" w:tplc="5EC06E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83172">
    <w:abstractNumId w:val="0"/>
  </w:num>
  <w:num w:numId="2" w16cid:durableId="19941482">
    <w:abstractNumId w:val="1"/>
  </w:num>
  <w:num w:numId="3" w16cid:durableId="935089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6"/>
    <w:rsid w:val="00012771"/>
    <w:rsid w:val="000223D0"/>
    <w:rsid w:val="000233F1"/>
    <w:rsid w:val="000271B9"/>
    <w:rsid w:val="000427CD"/>
    <w:rsid w:val="0005598B"/>
    <w:rsid w:val="0005777B"/>
    <w:rsid w:val="00072AD1"/>
    <w:rsid w:val="00077220"/>
    <w:rsid w:val="0008361C"/>
    <w:rsid w:val="000864DD"/>
    <w:rsid w:val="00086F18"/>
    <w:rsid w:val="00087033"/>
    <w:rsid w:val="000930A8"/>
    <w:rsid w:val="000A0314"/>
    <w:rsid w:val="000A2B71"/>
    <w:rsid w:val="000C244F"/>
    <w:rsid w:val="000C5326"/>
    <w:rsid w:val="000E2B8B"/>
    <w:rsid w:val="000F4EBB"/>
    <w:rsid w:val="00112B8B"/>
    <w:rsid w:val="001145F2"/>
    <w:rsid w:val="0012364E"/>
    <w:rsid w:val="001302F0"/>
    <w:rsid w:val="00130F96"/>
    <w:rsid w:val="00132A20"/>
    <w:rsid w:val="0014040B"/>
    <w:rsid w:val="00145B6D"/>
    <w:rsid w:val="00146516"/>
    <w:rsid w:val="001523C6"/>
    <w:rsid w:val="00152CED"/>
    <w:rsid w:val="00155EAA"/>
    <w:rsid w:val="00160E4B"/>
    <w:rsid w:val="0016749D"/>
    <w:rsid w:val="00172550"/>
    <w:rsid w:val="001739C3"/>
    <w:rsid w:val="00184539"/>
    <w:rsid w:val="001921D7"/>
    <w:rsid w:val="001A0333"/>
    <w:rsid w:val="001B0C05"/>
    <w:rsid w:val="001D0A09"/>
    <w:rsid w:val="001D7D7B"/>
    <w:rsid w:val="001E166E"/>
    <w:rsid w:val="001E2F0A"/>
    <w:rsid w:val="001F455F"/>
    <w:rsid w:val="00200385"/>
    <w:rsid w:val="00202316"/>
    <w:rsid w:val="00204BE3"/>
    <w:rsid w:val="002054E1"/>
    <w:rsid w:val="002065AE"/>
    <w:rsid w:val="002104C3"/>
    <w:rsid w:val="00220A09"/>
    <w:rsid w:val="00221DC7"/>
    <w:rsid w:val="00226CFB"/>
    <w:rsid w:val="0023434C"/>
    <w:rsid w:val="00237961"/>
    <w:rsid w:val="002506D0"/>
    <w:rsid w:val="002701CE"/>
    <w:rsid w:val="002758DA"/>
    <w:rsid w:val="00277B35"/>
    <w:rsid w:val="002940AD"/>
    <w:rsid w:val="002B4002"/>
    <w:rsid w:val="002B7443"/>
    <w:rsid w:val="002C2890"/>
    <w:rsid w:val="002C49F3"/>
    <w:rsid w:val="002D3061"/>
    <w:rsid w:val="002E2D69"/>
    <w:rsid w:val="002F13F9"/>
    <w:rsid w:val="002F6987"/>
    <w:rsid w:val="00312246"/>
    <w:rsid w:val="00325356"/>
    <w:rsid w:val="003261BC"/>
    <w:rsid w:val="00330A1E"/>
    <w:rsid w:val="00334EED"/>
    <w:rsid w:val="003441C9"/>
    <w:rsid w:val="00353D90"/>
    <w:rsid w:val="00360EF0"/>
    <w:rsid w:val="0036405A"/>
    <w:rsid w:val="003854B1"/>
    <w:rsid w:val="00394044"/>
    <w:rsid w:val="003A6B21"/>
    <w:rsid w:val="003B1AC0"/>
    <w:rsid w:val="003B299A"/>
    <w:rsid w:val="003C39E3"/>
    <w:rsid w:val="003C6A7C"/>
    <w:rsid w:val="003C7843"/>
    <w:rsid w:val="003D0B53"/>
    <w:rsid w:val="003D153B"/>
    <w:rsid w:val="003F1A0B"/>
    <w:rsid w:val="003F51AD"/>
    <w:rsid w:val="0040213E"/>
    <w:rsid w:val="00404D6A"/>
    <w:rsid w:val="004140A0"/>
    <w:rsid w:val="004243DE"/>
    <w:rsid w:val="00426285"/>
    <w:rsid w:val="00432747"/>
    <w:rsid w:val="00437A79"/>
    <w:rsid w:val="00444A90"/>
    <w:rsid w:val="00456655"/>
    <w:rsid w:val="00466C4A"/>
    <w:rsid w:val="00493EF9"/>
    <w:rsid w:val="0049713F"/>
    <w:rsid w:val="004A2853"/>
    <w:rsid w:val="004A3AD0"/>
    <w:rsid w:val="004A4B74"/>
    <w:rsid w:val="004B14AD"/>
    <w:rsid w:val="004B5E1E"/>
    <w:rsid w:val="004B6997"/>
    <w:rsid w:val="004C113A"/>
    <w:rsid w:val="004C5859"/>
    <w:rsid w:val="004C6F49"/>
    <w:rsid w:val="004D64A7"/>
    <w:rsid w:val="004E294C"/>
    <w:rsid w:val="004F1400"/>
    <w:rsid w:val="004F30BE"/>
    <w:rsid w:val="00501BD9"/>
    <w:rsid w:val="00502318"/>
    <w:rsid w:val="00506B06"/>
    <w:rsid w:val="00514DFA"/>
    <w:rsid w:val="0051795C"/>
    <w:rsid w:val="00520163"/>
    <w:rsid w:val="00521133"/>
    <w:rsid w:val="00525EEC"/>
    <w:rsid w:val="00531DC9"/>
    <w:rsid w:val="00533798"/>
    <w:rsid w:val="00535E79"/>
    <w:rsid w:val="00542E94"/>
    <w:rsid w:val="005537EE"/>
    <w:rsid w:val="0055407B"/>
    <w:rsid w:val="005661DD"/>
    <w:rsid w:val="00567885"/>
    <w:rsid w:val="00571108"/>
    <w:rsid w:val="00571FE4"/>
    <w:rsid w:val="00572E2D"/>
    <w:rsid w:val="00592B08"/>
    <w:rsid w:val="00594247"/>
    <w:rsid w:val="00595988"/>
    <w:rsid w:val="00595A7B"/>
    <w:rsid w:val="005976B5"/>
    <w:rsid w:val="005A293D"/>
    <w:rsid w:val="005A7A74"/>
    <w:rsid w:val="005B7930"/>
    <w:rsid w:val="005C0D4E"/>
    <w:rsid w:val="005C1748"/>
    <w:rsid w:val="005C4A74"/>
    <w:rsid w:val="005D07CA"/>
    <w:rsid w:val="005D7C59"/>
    <w:rsid w:val="005E1469"/>
    <w:rsid w:val="005E2B4B"/>
    <w:rsid w:val="005E7689"/>
    <w:rsid w:val="005F5475"/>
    <w:rsid w:val="00606BBD"/>
    <w:rsid w:val="0061358C"/>
    <w:rsid w:val="006165A9"/>
    <w:rsid w:val="00617921"/>
    <w:rsid w:val="006316DA"/>
    <w:rsid w:val="006353A5"/>
    <w:rsid w:val="0064378C"/>
    <w:rsid w:val="00643C2A"/>
    <w:rsid w:val="006508A2"/>
    <w:rsid w:val="00650C97"/>
    <w:rsid w:val="00650EE6"/>
    <w:rsid w:val="00651DBA"/>
    <w:rsid w:val="00651FAD"/>
    <w:rsid w:val="00657C64"/>
    <w:rsid w:val="00657FA6"/>
    <w:rsid w:val="00665E90"/>
    <w:rsid w:val="006713C6"/>
    <w:rsid w:val="00672CB2"/>
    <w:rsid w:val="0067493F"/>
    <w:rsid w:val="00676CE8"/>
    <w:rsid w:val="006A55AB"/>
    <w:rsid w:val="006B0AA2"/>
    <w:rsid w:val="006C63B5"/>
    <w:rsid w:val="006E61A5"/>
    <w:rsid w:val="006F161B"/>
    <w:rsid w:val="006F17B6"/>
    <w:rsid w:val="006F50E3"/>
    <w:rsid w:val="007148A8"/>
    <w:rsid w:val="00714DE7"/>
    <w:rsid w:val="00721938"/>
    <w:rsid w:val="007226BF"/>
    <w:rsid w:val="00731B9B"/>
    <w:rsid w:val="007325E8"/>
    <w:rsid w:val="007405E7"/>
    <w:rsid w:val="0075353B"/>
    <w:rsid w:val="00755721"/>
    <w:rsid w:val="00755731"/>
    <w:rsid w:val="00760062"/>
    <w:rsid w:val="00762F90"/>
    <w:rsid w:val="00767B91"/>
    <w:rsid w:val="00774980"/>
    <w:rsid w:val="00776C11"/>
    <w:rsid w:val="0078588B"/>
    <w:rsid w:val="007863B3"/>
    <w:rsid w:val="00787C3D"/>
    <w:rsid w:val="00794B5C"/>
    <w:rsid w:val="00797880"/>
    <w:rsid w:val="007E00F6"/>
    <w:rsid w:val="007E66E8"/>
    <w:rsid w:val="007F0989"/>
    <w:rsid w:val="007F117C"/>
    <w:rsid w:val="007F27C4"/>
    <w:rsid w:val="00804869"/>
    <w:rsid w:val="008058D7"/>
    <w:rsid w:val="00805E4B"/>
    <w:rsid w:val="00806483"/>
    <w:rsid w:val="008104F8"/>
    <w:rsid w:val="00810F42"/>
    <w:rsid w:val="00813BDA"/>
    <w:rsid w:val="00815917"/>
    <w:rsid w:val="00816668"/>
    <w:rsid w:val="00817956"/>
    <w:rsid w:val="00823308"/>
    <w:rsid w:val="008333B5"/>
    <w:rsid w:val="00843577"/>
    <w:rsid w:val="008511BA"/>
    <w:rsid w:val="008553DD"/>
    <w:rsid w:val="00881306"/>
    <w:rsid w:val="008834A5"/>
    <w:rsid w:val="00891B54"/>
    <w:rsid w:val="008977E6"/>
    <w:rsid w:val="008A52CC"/>
    <w:rsid w:val="008B52CD"/>
    <w:rsid w:val="008D03E0"/>
    <w:rsid w:val="008D26AA"/>
    <w:rsid w:val="008E4749"/>
    <w:rsid w:val="008E5C89"/>
    <w:rsid w:val="008E6F65"/>
    <w:rsid w:val="008F4F3B"/>
    <w:rsid w:val="00910AB8"/>
    <w:rsid w:val="00916804"/>
    <w:rsid w:val="00916D86"/>
    <w:rsid w:val="009327B4"/>
    <w:rsid w:val="00932D56"/>
    <w:rsid w:val="00932F1B"/>
    <w:rsid w:val="00944711"/>
    <w:rsid w:val="009466DF"/>
    <w:rsid w:val="00951C5B"/>
    <w:rsid w:val="00951C94"/>
    <w:rsid w:val="009563A5"/>
    <w:rsid w:val="00964705"/>
    <w:rsid w:val="00966F61"/>
    <w:rsid w:val="00970D10"/>
    <w:rsid w:val="00974082"/>
    <w:rsid w:val="00976A98"/>
    <w:rsid w:val="00984286"/>
    <w:rsid w:val="00986E86"/>
    <w:rsid w:val="00987FDB"/>
    <w:rsid w:val="009927E1"/>
    <w:rsid w:val="00994A11"/>
    <w:rsid w:val="00995ACF"/>
    <w:rsid w:val="009A2BBF"/>
    <w:rsid w:val="009A6FF3"/>
    <w:rsid w:val="009B3F92"/>
    <w:rsid w:val="009B6832"/>
    <w:rsid w:val="009C12FC"/>
    <w:rsid w:val="009C429D"/>
    <w:rsid w:val="009D5E64"/>
    <w:rsid w:val="009E08C7"/>
    <w:rsid w:val="009F3814"/>
    <w:rsid w:val="00A070A8"/>
    <w:rsid w:val="00A10136"/>
    <w:rsid w:val="00A105C6"/>
    <w:rsid w:val="00A147FA"/>
    <w:rsid w:val="00A17396"/>
    <w:rsid w:val="00A25F16"/>
    <w:rsid w:val="00A30520"/>
    <w:rsid w:val="00A356E4"/>
    <w:rsid w:val="00A47CFD"/>
    <w:rsid w:val="00A53614"/>
    <w:rsid w:val="00A57589"/>
    <w:rsid w:val="00A63661"/>
    <w:rsid w:val="00A76818"/>
    <w:rsid w:val="00A7758E"/>
    <w:rsid w:val="00A8383E"/>
    <w:rsid w:val="00A85BF3"/>
    <w:rsid w:val="00A911B3"/>
    <w:rsid w:val="00A92D7D"/>
    <w:rsid w:val="00A931D6"/>
    <w:rsid w:val="00AB40B3"/>
    <w:rsid w:val="00AD744A"/>
    <w:rsid w:val="00AF7431"/>
    <w:rsid w:val="00B03F8D"/>
    <w:rsid w:val="00B0636A"/>
    <w:rsid w:val="00B147C2"/>
    <w:rsid w:val="00B17F2F"/>
    <w:rsid w:val="00B20BFA"/>
    <w:rsid w:val="00B351CA"/>
    <w:rsid w:val="00B433BC"/>
    <w:rsid w:val="00B45A1B"/>
    <w:rsid w:val="00B45BAC"/>
    <w:rsid w:val="00B503CC"/>
    <w:rsid w:val="00B652D4"/>
    <w:rsid w:val="00B86A13"/>
    <w:rsid w:val="00B877CB"/>
    <w:rsid w:val="00B904CD"/>
    <w:rsid w:val="00BA0950"/>
    <w:rsid w:val="00BA3745"/>
    <w:rsid w:val="00BD39A1"/>
    <w:rsid w:val="00BE3CAA"/>
    <w:rsid w:val="00BF6AB4"/>
    <w:rsid w:val="00BF796D"/>
    <w:rsid w:val="00C0192F"/>
    <w:rsid w:val="00C06BF0"/>
    <w:rsid w:val="00C16515"/>
    <w:rsid w:val="00C17356"/>
    <w:rsid w:val="00C244B6"/>
    <w:rsid w:val="00C25ECD"/>
    <w:rsid w:val="00C30563"/>
    <w:rsid w:val="00C4629E"/>
    <w:rsid w:val="00C55177"/>
    <w:rsid w:val="00C57EE8"/>
    <w:rsid w:val="00C61E95"/>
    <w:rsid w:val="00C6588F"/>
    <w:rsid w:val="00C67CAC"/>
    <w:rsid w:val="00C70271"/>
    <w:rsid w:val="00C72426"/>
    <w:rsid w:val="00C8182D"/>
    <w:rsid w:val="00C84525"/>
    <w:rsid w:val="00C957BE"/>
    <w:rsid w:val="00CA2CDC"/>
    <w:rsid w:val="00CD0CCC"/>
    <w:rsid w:val="00CD1CEB"/>
    <w:rsid w:val="00CE472E"/>
    <w:rsid w:val="00CF0FC3"/>
    <w:rsid w:val="00D0675C"/>
    <w:rsid w:val="00D07ABE"/>
    <w:rsid w:val="00D171C5"/>
    <w:rsid w:val="00D17800"/>
    <w:rsid w:val="00D23CA2"/>
    <w:rsid w:val="00D34417"/>
    <w:rsid w:val="00D34F5D"/>
    <w:rsid w:val="00D36653"/>
    <w:rsid w:val="00D368AE"/>
    <w:rsid w:val="00D42811"/>
    <w:rsid w:val="00D500DE"/>
    <w:rsid w:val="00D5151A"/>
    <w:rsid w:val="00D543E4"/>
    <w:rsid w:val="00D547E0"/>
    <w:rsid w:val="00D56790"/>
    <w:rsid w:val="00D5682A"/>
    <w:rsid w:val="00D60602"/>
    <w:rsid w:val="00D6547D"/>
    <w:rsid w:val="00D65F40"/>
    <w:rsid w:val="00D70E8A"/>
    <w:rsid w:val="00D73534"/>
    <w:rsid w:val="00D76F57"/>
    <w:rsid w:val="00D8342D"/>
    <w:rsid w:val="00D866BE"/>
    <w:rsid w:val="00D9710C"/>
    <w:rsid w:val="00DA1130"/>
    <w:rsid w:val="00DA6934"/>
    <w:rsid w:val="00DC3AB1"/>
    <w:rsid w:val="00DD5E6F"/>
    <w:rsid w:val="00DE20AF"/>
    <w:rsid w:val="00DE7ECE"/>
    <w:rsid w:val="00DF613A"/>
    <w:rsid w:val="00DF66BD"/>
    <w:rsid w:val="00E00B20"/>
    <w:rsid w:val="00E0202B"/>
    <w:rsid w:val="00E1544C"/>
    <w:rsid w:val="00E15776"/>
    <w:rsid w:val="00E15BF1"/>
    <w:rsid w:val="00E17F48"/>
    <w:rsid w:val="00E335CE"/>
    <w:rsid w:val="00E37A14"/>
    <w:rsid w:val="00E41C5B"/>
    <w:rsid w:val="00E43C17"/>
    <w:rsid w:val="00E51E4D"/>
    <w:rsid w:val="00E63FF7"/>
    <w:rsid w:val="00E6418F"/>
    <w:rsid w:val="00E8313F"/>
    <w:rsid w:val="00E8673E"/>
    <w:rsid w:val="00E902C3"/>
    <w:rsid w:val="00EA6337"/>
    <w:rsid w:val="00EA69C6"/>
    <w:rsid w:val="00EA77F8"/>
    <w:rsid w:val="00EB5566"/>
    <w:rsid w:val="00EC7FB7"/>
    <w:rsid w:val="00EF29AE"/>
    <w:rsid w:val="00F06FF3"/>
    <w:rsid w:val="00F17550"/>
    <w:rsid w:val="00F32EA7"/>
    <w:rsid w:val="00F4680B"/>
    <w:rsid w:val="00F46F94"/>
    <w:rsid w:val="00F50BB2"/>
    <w:rsid w:val="00F53DB1"/>
    <w:rsid w:val="00F70036"/>
    <w:rsid w:val="00F7684D"/>
    <w:rsid w:val="00F80474"/>
    <w:rsid w:val="00F846EB"/>
    <w:rsid w:val="00F94F60"/>
    <w:rsid w:val="00F979E7"/>
    <w:rsid w:val="00F97B0D"/>
    <w:rsid w:val="00FA06DE"/>
    <w:rsid w:val="00FA0907"/>
    <w:rsid w:val="00FA223C"/>
    <w:rsid w:val="00FA62A4"/>
    <w:rsid w:val="00FA66BD"/>
    <w:rsid w:val="00FA6816"/>
    <w:rsid w:val="00FA696B"/>
    <w:rsid w:val="00FB0E3D"/>
    <w:rsid w:val="00FB3DBE"/>
    <w:rsid w:val="00FC2501"/>
    <w:rsid w:val="00FD2419"/>
    <w:rsid w:val="00FD49CE"/>
    <w:rsid w:val="00FE1008"/>
    <w:rsid w:val="00FE7A22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8F170"/>
  <w15:docId w15:val="{E14490E3-566A-4B4F-A358-34E7F6E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05E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05E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46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A7"/>
  </w:style>
  <w:style w:type="paragraph" w:styleId="Stopka">
    <w:name w:val="footer"/>
    <w:basedOn w:val="Normalny"/>
    <w:link w:val="StopkaZnak"/>
    <w:uiPriority w:val="99"/>
    <w:unhideWhenUsed/>
    <w:rsid w:val="004D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A7"/>
  </w:style>
  <w:style w:type="paragraph" w:styleId="Bezodstpw">
    <w:name w:val="No Spacing"/>
    <w:link w:val="BezodstpwZnak"/>
    <w:uiPriority w:val="1"/>
    <w:qFormat/>
    <w:rsid w:val="004D64A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64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5013-02A2-4A39-8FA1-64D060AF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Marzena Bochenek</cp:lastModifiedBy>
  <cp:revision>17</cp:revision>
  <cp:lastPrinted>2023-10-26T08:08:00Z</cp:lastPrinted>
  <dcterms:created xsi:type="dcterms:W3CDTF">2023-10-26T07:45:00Z</dcterms:created>
  <dcterms:modified xsi:type="dcterms:W3CDTF">2023-10-30T12:45:00Z</dcterms:modified>
</cp:coreProperties>
</file>