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47F" w14:textId="77777777" w:rsidR="00713AF5" w:rsidRDefault="004F3AE4">
      <w:pPr>
        <w:spacing w:after="0" w:line="259" w:lineRule="auto"/>
        <w:ind w:left="2756" w:firstLine="0"/>
      </w:pPr>
      <w:r>
        <w:rPr>
          <w:b/>
          <w:sz w:val="24"/>
        </w:rPr>
        <w:t>Ankieta diagnozy problemu ubóstwa energetycznego</w:t>
      </w:r>
      <w:r>
        <w:rPr>
          <w:b/>
          <w:sz w:val="2"/>
        </w:rPr>
        <w:t xml:space="preserve"> </w:t>
      </w:r>
      <w:r>
        <w:rPr>
          <w:sz w:val="24"/>
          <w:vertAlign w:val="subscript"/>
        </w:rPr>
        <w:t xml:space="preserve"> </w:t>
      </w:r>
    </w:p>
    <w:tbl>
      <w:tblPr>
        <w:tblStyle w:val="TableGrid"/>
        <w:tblW w:w="10766" w:type="dxa"/>
        <w:tblInd w:w="24" w:type="dxa"/>
        <w:tblCellMar>
          <w:top w:w="10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13AF5" w14:paraId="27ED46AB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36C" w14:textId="77777777" w:rsidR="00713AF5" w:rsidRDefault="004F3AE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Dane wstępne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6CCB492B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F31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Data wypełnienia</w:t>
            </w:r>
            <w:r>
              <w:rPr>
                <w:sz w:val="24"/>
              </w:rPr>
              <w:t xml:space="preserve">: ________________________________________________________________________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48F74BAE" w14:textId="77777777">
        <w:trPr>
          <w:trHeight w:val="41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5D0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Osoba przeprowadzająca wywiad</w:t>
            </w:r>
            <w:r>
              <w:rPr>
                <w:sz w:val="24"/>
              </w:rPr>
              <w:t>: ________________</w:t>
            </w:r>
            <w:r>
              <w:rPr>
                <w:sz w:val="24"/>
              </w:rPr>
              <w:t xml:space="preserve">___________________________________________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130EC7B2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A5C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Imię i nazwisko osoby, z którą przeprowadzono wywiad</w:t>
            </w:r>
            <w:r>
              <w:rPr>
                <w:sz w:val="24"/>
              </w:rPr>
              <w:t xml:space="preserve">: 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BDA1696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D33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Numer telefonu ankietowanego: _________________</w:t>
            </w:r>
            <w:r>
              <w:rPr>
                <w:sz w:val="24"/>
              </w:rPr>
              <w:t xml:space="preserve">___________________________________________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148D1C9" w14:textId="77777777">
        <w:trPr>
          <w:trHeight w:val="1087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2FCA" w14:textId="77777777" w:rsidR="00713AF5" w:rsidRDefault="004F3AE4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>Skąd przeprowadzający wywiad pozyskał informację o ankietowanym:</w:t>
            </w:r>
            <w:r>
              <w:rPr>
                <w:sz w:val="24"/>
              </w:rPr>
              <w:t xml:space="preserve">  </w:t>
            </w:r>
            <w:r>
              <w:rPr>
                <w:sz w:val="15"/>
              </w:rPr>
              <w:t xml:space="preserve"> </w:t>
            </w:r>
          </w:p>
          <w:p w14:paraId="0AB3342C" w14:textId="77777777" w:rsidR="00713AF5" w:rsidRDefault="004F3AE4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□ OPS □ Urząd Miasta □ Starostwo Powiatowe □ CEEB □ Baza inwentaryzacyjna □ Burmistrz □ Kościół 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17E54305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□ Caritas □ Sąsiedzi □ Ankietowany sam się zgłosił □ OSD □ Inne:______________________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DCB1DD3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E3FC" w14:textId="77777777" w:rsidR="00713AF5" w:rsidRDefault="004F3AE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Dane o budynku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3DCA3B3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1B6A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Adres budynku:___________________________________</w:t>
            </w:r>
            <w:r>
              <w:rPr>
                <w:sz w:val="24"/>
              </w:rPr>
              <w:t xml:space="preserve">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029E623" w14:textId="77777777">
        <w:trPr>
          <w:trHeight w:val="1875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DCF9" w14:textId="77777777" w:rsidR="00713AF5" w:rsidRDefault="004F3AE4">
            <w:pPr>
              <w:spacing w:after="96" w:line="259" w:lineRule="auto"/>
              <w:ind w:left="0" w:firstLine="0"/>
            </w:pPr>
            <w:r>
              <w:rPr>
                <w:sz w:val="24"/>
              </w:rPr>
              <w:t xml:space="preserve">Rodzaj budynku: </w:t>
            </w:r>
            <w:r>
              <w:rPr>
                <w:sz w:val="15"/>
              </w:rPr>
              <w:t xml:space="preserve"> </w:t>
            </w:r>
          </w:p>
          <w:p w14:paraId="34AA1938" w14:textId="77777777" w:rsidR="00713AF5" w:rsidRDefault="004F3AE4">
            <w:pPr>
              <w:spacing w:after="96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jednorodzinny wolnostojący                   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7C964E3C" w14:textId="77777777" w:rsidR="00713AF5" w:rsidRDefault="004F3AE4">
            <w:pPr>
              <w:spacing w:after="93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lokal w budynku wielorodzinnym o dwóch mieszkaniach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2D444C48" w14:textId="77777777" w:rsidR="00713AF5" w:rsidRDefault="004F3AE4">
            <w:pPr>
              <w:spacing w:after="98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lokal w budynku jednorodzinnym o trzech lub więcej mieszkaniach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302F42FE" w14:textId="77777777" w:rsidR="00713AF5" w:rsidRDefault="004F3AE4">
            <w:pPr>
              <w:spacing w:after="0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części wspólne budynków mieszkalnych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68323BB0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9AB8" w14:textId="77777777" w:rsidR="00713AF5" w:rsidRDefault="004F3AE4">
            <w:pPr>
              <w:tabs>
                <w:tab w:val="center" w:pos="781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Powierzchnia budynku (m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)  </w:t>
            </w:r>
            <w:r>
              <w:rPr>
                <w:sz w:val="24"/>
              </w:rPr>
              <w:tab/>
              <w:t>___________________________________________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31F41FAF" w14:textId="77777777">
        <w:trPr>
          <w:trHeight w:val="1126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DA4" w14:textId="77777777" w:rsidR="00713AF5" w:rsidRDefault="004F3AE4">
            <w:pPr>
              <w:spacing w:after="95" w:line="259" w:lineRule="auto"/>
              <w:ind w:left="0" w:firstLine="0"/>
            </w:pPr>
            <w:r>
              <w:rPr>
                <w:sz w:val="24"/>
              </w:rPr>
              <w:t>Rok budowy budynku: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3A660357" w14:textId="77777777" w:rsidR="00713AF5" w:rsidRDefault="004F3AE4">
            <w:pPr>
              <w:spacing w:after="93" w:line="259" w:lineRule="auto"/>
              <w:ind w:left="0" w:right="58" w:firstLine="0"/>
              <w:jc w:val="right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&lt;1945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1945-</w:t>
            </w:r>
            <w:r>
              <w:rPr>
                <w:sz w:val="24"/>
              </w:rPr>
              <w:t xml:space="preserve">1949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1950-1957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1958-1964  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1965-1974       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1975-1982</w:t>
            </w:r>
            <w:r>
              <w:rPr>
                <w:b/>
                <w:sz w:val="24"/>
              </w:rPr>
              <w:t xml:space="preserve"> </w:t>
            </w:r>
          </w:p>
          <w:p w14:paraId="769AF69F" w14:textId="77777777" w:rsidR="00713AF5" w:rsidRDefault="004F3AE4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1983-1991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1992-1997     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1998-2008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2009-2014  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2015-2019       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&gt;2019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6A2155B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4208" w14:textId="77777777" w:rsidR="00713AF5" w:rsidRDefault="004F3AE4">
            <w:pPr>
              <w:tabs>
                <w:tab w:val="center" w:pos="640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Czy budynek należy do spółdzielni </w:t>
            </w:r>
            <w:r>
              <w:rPr>
                <w:sz w:val="24"/>
              </w:rPr>
              <w:t>mieszkaniowej?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3D304443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25FE" w14:textId="77777777" w:rsidR="00713AF5" w:rsidRDefault="004F3AE4">
            <w:pPr>
              <w:tabs>
                <w:tab w:val="center" w:pos="6407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Czy budynek należy do wspólnoty mieszkaniowej?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NIE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3DEB8EF8" w14:textId="77777777">
        <w:trPr>
          <w:trHeight w:val="1875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80A6" w14:textId="77777777" w:rsidR="00713AF5" w:rsidRDefault="004F3AE4">
            <w:pPr>
              <w:spacing w:after="94" w:line="259" w:lineRule="auto"/>
              <w:ind w:left="0" w:firstLine="0"/>
            </w:pPr>
            <w:r>
              <w:rPr>
                <w:sz w:val="24"/>
              </w:rPr>
              <w:t>Stan budynku: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3DCF56FE" w14:textId="77777777" w:rsidR="00713AF5" w:rsidRDefault="004F3AE4">
            <w:pPr>
              <w:spacing w:after="96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stan bardzo dobry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56491D52" w14:textId="77777777" w:rsidR="00713AF5" w:rsidRDefault="004F3AE4">
            <w:pPr>
              <w:spacing w:after="93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stan dobry - </w:t>
            </w:r>
            <w:r>
              <w:rPr>
                <w:sz w:val="24"/>
              </w:rPr>
              <w:t>wymaga drobnych napraw i remontów, głównie ze względów estetycznych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4DF6C4D4" w14:textId="77777777" w:rsidR="00713AF5" w:rsidRDefault="004F3AE4">
            <w:pPr>
              <w:spacing w:after="96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stan zły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wymaga częściowej termomodernizacji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0EE9E464" w14:textId="77777777" w:rsidR="00713AF5" w:rsidRDefault="004F3AE4">
            <w:pPr>
              <w:spacing w:after="0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stan bardzo zły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wymaga pełnej termomodernizacji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CB933C7" w14:textId="77777777">
        <w:trPr>
          <w:trHeight w:val="150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943E" w14:textId="77777777" w:rsidR="00713AF5" w:rsidRDefault="004F3AE4">
            <w:pPr>
              <w:spacing w:after="98" w:line="259" w:lineRule="auto"/>
              <w:ind w:left="0" w:firstLine="0"/>
            </w:pPr>
            <w:r>
              <w:rPr>
                <w:sz w:val="24"/>
              </w:rPr>
              <w:t>Wybierz elementy, które wymagają naprawy/zmiany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5FBBC153" w14:textId="77777777" w:rsidR="00713AF5" w:rsidRDefault="004F3AE4">
            <w:pPr>
              <w:spacing w:after="93" w:line="259" w:lineRule="auto"/>
              <w:ind w:left="46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wymaga wymiany okien                                       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wymaga wymiany drzwi wejściowych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40F46CD6" w14:textId="77777777" w:rsidR="00713AF5" w:rsidRDefault="004F3AE4">
            <w:pPr>
              <w:spacing w:after="95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wymaga wymiany stropu, stropodachu lub dachu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wymaga docieplenia</w:t>
            </w:r>
            <w:r>
              <w:rPr>
                <w:sz w:val="24"/>
              </w:rPr>
              <w:t xml:space="preserve"> ś</w:t>
            </w:r>
            <w:r>
              <w:rPr>
                <w:sz w:val="24"/>
              </w:rPr>
              <w:t>cian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7C0025DB" w14:textId="77777777" w:rsidR="00713AF5" w:rsidRDefault="004F3AE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wymaga wymiany źródła ciepła lub instalacji ogrze</w:t>
            </w:r>
            <w:r>
              <w:rPr>
                <w:sz w:val="24"/>
              </w:rPr>
              <w:t xml:space="preserve">wania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Inne:___________________________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311114B8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1E73" w14:textId="77777777" w:rsidR="00713AF5" w:rsidRDefault="004F3AE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Dane o mieszkańcach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43A8214E" w14:textId="77777777">
        <w:trPr>
          <w:trHeight w:val="112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A2BE" w14:textId="77777777" w:rsidR="00713AF5" w:rsidRDefault="004F3AE4">
            <w:pPr>
              <w:spacing w:after="96" w:line="259" w:lineRule="auto"/>
              <w:ind w:left="0" w:firstLine="0"/>
            </w:pPr>
            <w:r>
              <w:rPr>
                <w:sz w:val="24"/>
              </w:rPr>
              <w:lastRenderedPageBreak/>
              <w:t>Podstawa zamieszkania: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04F4534E" w14:textId="77777777" w:rsidR="00713AF5" w:rsidRDefault="004F3AE4">
            <w:pPr>
              <w:spacing w:after="95" w:line="259" w:lineRule="auto"/>
              <w:ind w:left="0" w:right="58" w:firstLine="0"/>
              <w:jc w:val="right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pełna własność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spółdzielcze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własnościowe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lokatorskie spółdzielcze prawo do lokalu</w:t>
            </w:r>
            <w:r>
              <w:rPr>
                <w:b/>
                <w:sz w:val="24"/>
              </w:rPr>
              <w:t xml:space="preserve"> </w:t>
            </w:r>
          </w:p>
          <w:p w14:paraId="2C2C899D" w14:textId="77777777" w:rsidR="00713AF5" w:rsidRDefault="004F3AE4">
            <w:pPr>
              <w:spacing w:after="0" w:line="259" w:lineRule="auto"/>
              <w:ind w:left="360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lokal komunalny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najem                            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nieuregulowany stan prawny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74296E6A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BF0" w14:textId="77777777" w:rsidR="00713AF5" w:rsidRDefault="004F3AE4">
            <w:pPr>
              <w:tabs>
                <w:tab w:val="center" w:pos="7576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Czy kwestie własnościowe są uregulowane?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1B850924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DC9B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Liczba osób w gospodarstwie domowym</w:t>
            </w:r>
            <w:r>
              <w:rPr>
                <w:sz w:val="24"/>
              </w:rPr>
              <w:t xml:space="preserve">:______________________________________________________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DBC3B76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7408" w14:textId="77777777" w:rsidR="00713AF5" w:rsidRDefault="004F3AE4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Liczba osób niepełnoletnich w gospodarstwie domowym</w:t>
            </w:r>
            <w:r>
              <w:rPr>
                <w:sz w:val="24"/>
              </w:rPr>
              <w:t xml:space="preserve">:  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6169FC34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E91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Czy uzyskiwane jest świadczenie 500+?                                                                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41CD4166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3454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Czy co najmniej</w:t>
            </w:r>
            <w:r>
              <w:rPr>
                <w:sz w:val="24"/>
              </w:rPr>
              <w:t xml:space="preserve"> j</w:t>
            </w:r>
            <w:r>
              <w:rPr>
                <w:sz w:val="24"/>
              </w:rPr>
              <w:t>eden z mieszkańców otrzymuje dodatek mieszkaniowy?    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2A150FC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972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Czy co najmniej jeden z mieszkańców otrzymuje dodatek osłonowy?            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762FC1EB" w14:textId="77777777">
        <w:trPr>
          <w:trHeight w:val="746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B615" w14:textId="77777777" w:rsidR="00713AF5" w:rsidRDefault="004F3AE4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>Czy co najmniej jeden z mieszk</w:t>
            </w:r>
            <w:r>
              <w:rPr>
                <w:sz w:val="24"/>
              </w:rPr>
              <w:t>ańców otrzy</w:t>
            </w:r>
            <w:r>
              <w:rPr>
                <w:sz w:val="24"/>
              </w:rPr>
              <w:t>muje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zasiłek celowy lub specjalny zasiłek celowy lub inne rodzaje </w:t>
            </w:r>
            <w:r>
              <w:rPr>
                <w:sz w:val="15"/>
              </w:rPr>
              <w:t xml:space="preserve"> </w:t>
            </w:r>
          </w:p>
          <w:p w14:paraId="29D1F1A3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zasiłków/dodatków?                                                                                                 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ED24854" w14:textId="77777777">
        <w:trPr>
          <w:trHeight w:val="411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4E0F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Czy w gospodarstwie domo</w:t>
            </w:r>
            <w:r>
              <w:rPr>
                <w:sz w:val="24"/>
              </w:rPr>
              <w:t>wym są osoby niepełnosprawne                           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706678D4" w14:textId="77777777">
        <w:trPr>
          <w:trHeight w:val="41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7ECE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Czy w gospodarstwie domowym osoby niepełnosprawne są niepełnoletnie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1E7B6D2A" w14:textId="77777777">
        <w:trPr>
          <w:trHeight w:val="746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4E9C" w14:textId="77777777" w:rsidR="00713AF5" w:rsidRDefault="004F3AE4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Czy osoby niepełnosprawne wymagają stałej pomocy opiekuna, który musiał (z tego powodu) zrezygnować </w:t>
            </w:r>
            <w:r>
              <w:rPr>
                <w:sz w:val="15"/>
              </w:rPr>
              <w:t xml:space="preserve"> </w:t>
            </w:r>
          </w:p>
          <w:p w14:paraId="0C72783D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z pracy?                                                                                                   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TAK             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8B3E477" w14:textId="77777777">
        <w:trPr>
          <w:trHeight w:val="413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B629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Czy co najmniej jeden z mieszkańców pobiera emeryturę?                                  □</w:t>
            </w:r>
            <w:r>
              <w:rPr>
                <w:sz w:val="24"/>
              </w:rPr>
              <w:t xml:space="preserve"> TAK                   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NIE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6029523B" w14:textId="77777777">
        <w:trPr>
          <w:trHeight w:val="746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6B19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Jaki był średni miesięczny dochód gospodarstwa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&lt;1 </w:t>
            </w:r>
            <w:r>
              <w:rPr>
                <w:sz w:val="24"/>
              </w:rPr>
              <w:t>400 zł                             □ 1400 zł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1960 zł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domowego </w:t>
            </w:r>
            <w:r>
              <w:rPr>
                <w:sz w:val="24"/>
              </w:rPr>
              <w:t>na osobę w poprzednim roku?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1960zł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2200 zł 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□ &gt;2200 zł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CA6E22A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8B75" w14:textId="77777777" w:rsidR="00713AF5" w:rsidRDefault="004F3AE4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Dane o energii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EE7FFC3" w14:textId="77777777">
        <w:trPr>
          <w:trHeight w:val="749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D39" w14:textId="77777777" w:rsidR="00713AF5" w:rsidRDefault="004F3AE4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Czy dla podanego powyżej adresu została złożona deklaracja do CEEB? Jeśli nie, należy uzupełnić deklarację do 30 czerwca 2022. Niezłożenie dokumentu w terminie wiąże się z nałożeniem kary finansowej!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4925F09A" w14:textId="77777777">
        <w:trPr>
          <w:trHeight w:val="1085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D48E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Źródło ciepła używane w budynku (należy wypisać wszys</w:t>
            </w:r>
            <w:r>
              <w:rPr>
                <w:sz w:val="24"/>
              </w:rPr>
              <w:t>tkie urządzenia służące do wytwarzania ciepła i ciepłej wody użytkowej</w:t>
            </w:r>
            <w:r>
              <w:rPr>
                <w:sz w:val="24"/>
              </w:rPr>
              <w:t xml:space="preserve">): __________________________________________________________________ _______________________________________________________________________________________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70D73FC7" w14:textId="77777777">
        <w:trPr>
          <w:trHeight w:val="744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372" w14:textId="77777777" w:rsidR="00713AF5" w:rsidRDefault="004F3AE4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Wykorzystywany opał: □ Węgiel lub paliwa węglopochodne               □Drewno kawałkowe                                    </w:t>
            </w:r>
          </w:p>
          <w:p w14:paraId="4BD2CB8A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Pellet</w:t>
            </w:r>
            <w:proofErr w:type="spellEnd"/>
            <w:r>
              <w:rPr>
                <w:sz w:val="24"/>
              </w:rPr>
              <w:t xml:space="preserve"> drzewny            □Inny rodzaj biomasy                                          □Gaz                    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□Nie </w:t>
            </w:r>
            <w:r>
              <w:rPr>
                <w:sz w:val="24"/>
              </w:rPr>
              <w:t xml:space="preserve">dotyczy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2876D2BE" w14:textId="77777777">
        <w:trPr>
          <w:trHeight w:val="746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9C8C" w14:textId="77777777" w:rsidR="00713AF5" w:rsidRDefault="004F3AE4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>Podaj lokalizację źródeł ciepła (urządzenia służącego do wytwarzania ciepła):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54A06606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□  </w:t>
            </w:r>
            <w:r>
              <w:rPr>
                <w:sz w:val="24"/>
              </w:rPr>
              <w:t xml:space="preserve">W lokalu mieszkalnym 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 Poza budynkiem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W budynku poza lokalem mieszkalnym (np. w kotłowni)     </w:t>
            </w:r>
          </w:p>
        </w:tc>
      </w:tr>
      <w:tr w:rsidR="00713AF5" w14:paraId="43450EE9" w14:textId="77777777">
        <w:trPr>
          <w:trHeight w:val="413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7F57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Jaki jest koszt ogrzewania budynku/mieszkania i podgrzania wody? 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2EB8407" w14:textId="77777777">
        <w:trPr>
          <w:trHeight w:val="408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E679" w14:textId="77777777" w:rsidR="00713AF5" w:rsidRDefault="004F3AE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Jaki jest koszt energii elektrycznej? _________________________________________________________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585DBC43" w14:textId="77777777">
        <w:trPr>
          <w:trHeight w:val="2900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D2BE" w14:textId="77777777" w:rsidR="00713AF5" w:rsidRDefault="004F3AE4">
            <w:pPr>
              <w:spacing w:after="93" w:line="259" w:lineRule="auto"/>
              <w:ind w:left="0" w:firstLine="0"/>
            </w:pPr>
            <w:r>
              <w:rPr>
                <w:sz w:val="24"/>
              </w:rPr>
              <w:lastRenderedPageBreak/>
              <w:t>Według opinii mieszkańca koszty energii (ciepło i prąd) są: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75858076" w14:textId="77777777" w:rsidR="00713AF5" w:rsidRDefault="004F3AE4">
            <w:pPr>
              <w:spacing w:after="93" w:line="259" w:lineRule="auto"/>
              <w:ind w:left="10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1 - niskie: nie </w:t>
            </w:r>
            <w:r>
              <w:rPr>
                <w:sz w:val="24"/>
              </w:rPr>
              <w:t>stwarzają problemu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1D9E2CF9" w14:textId="77777777" w:rsidR="00713AF5" w:rsidRDefault="004F3AE4">
            <w:pPr>
              <w:spacing w:after="98" w:line="259" w:lineRule="auto"/>
              <w:ind w:left="10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2 - </w:t>
            </w:r>
            <w:r>
              <w:rPr>
                <w:sz w:val="24"/>
              </w:rPr>
              <w:t>średnie: są miesiące, w których koszty energii są bardziej odczuwalne w budżecie domowym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58301AE8" w14:textId="77777777" w:rsidR="00713AF5" w:rsidRDefault="004F3AE4">
            <w:pPr>
              <w:spacing w:after="93" w:line="259" w:lineRule="auto"/>
              <w:ind w:left="10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3 - </w:t>
            </w:r>
            <w:r>
              <w:rPr>
                <w:sz w:val="24"/>
              </w:rPr>
              <w:t>wysokie: ale pomimo trudnej sytuacji istnieje możliw</w:t>
            </w:r>
            <w:r>
              <w:rPr>
                <w:sz w:val="24"/>
              </w:rPr>
              <w:t>ość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opłacenia rachunków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488516F0" w14:textId="77777777" w:rsidR="00713AF5" w:rsidRDefault="004F3AE4">
            <w:pPr>
              <w:spacing w:after="69" w:line="279" w:lineRule="auto"/>
              <w:ind w:left="463" w:hanging="360"/>
              <w:jc w:val="both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4 - </w:t>
            </w:r>
            <w:r>
              <w:rPr>
                <w:sz w:val="24"/>
              </w:rPr>
              <w:t xml:space="preserve">bardzo wysokie: są miesiące, w których nie ma możliwości zapłacenia rachunków kosztem innych </w:t>
            </w:r>
            <w:r>
              <w:rPr>
                <w:sz w:val="24"/>
              </w:rPr>
              <w:t xml:space="preserve">potrzeb </w:t>
            </w:r>
            <w:r>
              <w:rPr>
                <w:sz w:val="15"/>
              </w:rPr>
              <w:t xml:space="preserve"> </w:t>
            </w:r>
          </w:p>
          <w:p w14:paraId="34CDDB2A" w14:textId="77777777" w:rsidR="00713AF5" w:rsidRDefault="004F3AE4">
            <w:pPr>
              <w:spacing w:after="0" w:line="259" w:lineRule="auto"/>
              <w:ind w:left="463" w:hanging="36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5 - </w:t>
            </w:r>
            <w:r>
              <w:rPr>
                <w:sz w:val="24"/>
              </w:rPr>
              <w:t>nieosiągalne: gospodarstwo domowe jest zadłużone w spłacie rachunków lub musi zmniejszać znacznie zużycie energii ze względu na wysokie koszty opłat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  <w:tr w:rsidR="00713AF5" w14:paraId="07604B14" w14:textId="77777777">
        <w:trPr>
          <w:trHeight w:val="2926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46A9" w14:textId="77777777" w:rsidR="00713AF5" w:rsidRDefault="004F3AE4">
            <w:pPr>
              <w:spacing w:after="93" w:line="259" w:lineRule="auto"/>
              <w:ind w:left="0" w:firstLine="0"/>
            </w:pPr>
            <w:r>
              <w:rPr>
                <w:sz w:val="24"/>
              </w:rPr>
              <w:t>Według opinii mieszkańca w mieszkaniu/ w domu jest: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34FF7F96" w14:textId="77777777" w:rsidR="00713AF5" w:rsidRDefault="004F3AE4">
            <w:pPr>
              <w:spacing w:after="62" w:line="282" w:lineRule="auto"/>
              <w:ind w:left="463" w:hanging="36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1 - </w:t>
            </w:r>
            <w:r>
              <w:rPr>
                <w:sz w:val="24"/>
              </w:rPr>
              <w:t xml:space="preserve">zawsze temperatura w budynku/mieszkaniu jest odpowiednia lub szybko mogę poprawić </w:t>
            </w:r>
            <w:r>
              <w:rPr>
                <w:sz w:val="24"/>
              </w:rPr>
              <w:t xml:space="preserve">odczuwalny komfort cieplny </w:t>
            </w:r>
            <w:r>
              <w:rPr>
                <w:sz w:val="15"/>
              </w:rPr>
              <w:t xml:space="preserve"> </w:t>
            </w:r>
          </w:p>
          <w:p w14:paraId="48CE6E31" w14:textId="77777777" w:rsidR="00713AF5" w:rsidRDefault="004F3AE4">
            <w:pPr>
              <w:spacing w:after="74" w:line="277" w:lineRule="auto"/>
              <w:ind w:left="463" w:hanging="36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2 - zazwyczaj temperatura w budynku/mieszkaniu jest odpowiednia, ale nie mam problemu w jej zapewnieniu </w:t>
            </w:r>
            <w:r>
              <w:rPr>
                <w:sz w:val="15"/>
              </w:rPr>
              <w:t xml:space="preserve"> </w:t>
            </w:r>
          </w:p>
          <w:p w14:paraId="32661954" w14:textId="77777777" w:rsidR="00713AF5" w:rsidRDefault="004F3AE4">
            <w:pPr>
              <w:spacing w:after="95" w:line="259" w:lineRule="auto"/>
              <w:ind w:left="10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3 - </w:t>
            </w:r>
            <w:r>
              <w:rPr>
                <w:sz w:val="24"/>
              </w:rPr>
              <w:t>są dni kiedy trudno uzyskać kom</w:t>
            </w:r>
            <w:r>
              <w:rPr>
                <w:sz w:val="24"/>
              </w:rPr>
              <w:t>fortową temperaturę w budynku/mieszkaniu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11E688F4" w14:textId="77777777" w:rsidR="00713AF5" w:rsidRDefault="004F3AE4">
            <w:pPr>
              <w:spacing w:after="95" w:line="259" w:lineRule="auto"/>
              <w:ind w:left="10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4 - </w:t>
            </w:r>
            <w:r>
              <w:rPr>
                <w:sz w:val="24"/>
              </w:rPr>
              <w:t>bardzo często w budynku/mieszkaniu jest zbyt ciepło lub zbyt zimno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  <w:p w14:paraId="5420BF86" w14:textId="77777777" w:rsidR="00713AF5" w:rsidRDefault="004F3AE4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>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5 - </w:t>
            </w:r>
            <w:r>
              <w:rPr>
                <w:sz w:val="24"/>
              </w:rPr>
              <w:t>nigdy nie udało mi się uzyskać komfortowej temperatury w budynku/mieszkaniu</w:t>
            </w:r>
            <w:r>
              <w:rPr>
                <w:sz w:val="24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</w:tr>
    </w:tbl>
    <w:p w14:paraId="142CF81D" w14:textId="77777777" w:rsidR="00713AF5" w:rsidRDefault="004F3AE4">
      <w:pPr>
        <w:spacing w:after="97" w:line="259" w:lineRule="auto"/>
        <w:ind w:left="79" w:firstLine="0"/>
        <w:jc w:val="center"/>
      </w:pPr>
      <w:r>
        <w:rPr>
          <w:b/>
          <w:sz w:val="14"/>
        </w:rPr>
        <w:t xml:space="preserve"> </w:t>
      </w:r>
      <w:r>
        <w:rPr>
          <w:sz w:val="15"/>
        </w:rPr>
        <w:t xml:space="preserve"> </w:t>
      </w:r>
    </w:p>
    <w:p w14:paraId="04F4EAB9" w14:textId="77777777" w:rsidR="00713AF5" w:rsidRDefault="004F3AE4">
      <w:pPr>
        <w:spacing w:after="0" w:line="259" w:lineRule="auto"/>
        <w:ind w:left="0" w:firstLine="0"/>
      </w:pPr>
      <w:r>
        <w:rPr>
          <w:sz w:val="15"/>
        </w:rPr>
        <w:t xml:space="preserve"> </w:t>
      </w:r>
    </w:p>
    <w:sectPr w:rsidR="00713AF5">
      <w:pgSz w:w="11906" w:h="16838"/>
      <w:pgMar w:top="293" w:right="532" w:bottom="1083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6A34"/>
    <w:multiLevelType w:val="hybridMultilevel"/>
    <w:tmpl w:val="4FA86B88"/>
    <w:lvl w:ilvl="0" w:tplc="A9640006">
      <w:start w:val="1"/>
      <w:numFmt w:val="decimal"/>
      <w:lvlText w:val="%1)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BAC2A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0CCA5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18716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3E090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E0382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222DB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C2761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E23E7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770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F5"/>
    <w:rsid w:val="004F3AE4"/>
    <w:rsid w:val="007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68EF"/>
  <w15:docId w15:val="{1E87A860-5877-4405-9CEC-7A514908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24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cp:lastModifiedBy>user</cp:lastModifiedBy>
  <cp:revision>2</cp:revision>
  <dcterms:created xsi:type="dcterms:W3CDTF">2022-04-28T08:28:00Z</dcterms:created>
  <dcterms:modified xsi:type="dcterms:W3CDTF">2022-04-28T08:28:00Z</dcterms:modified>
</cp:coreProperties>
</file>